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F17" w:rsidRDefault="00B27DE5" w:rsidP="00B27DE5">
      <w:pPr>
        <w:jc w:val="center"/>
        <w:rPr>
          <w:rFonts w:ascii="Times New Roman" w:eastAsia="Times New Roman" w:hAnsi="Times New Roman" w:cs="Times New Roman"/>
          <w:b/>
          <w:bCs/>
          <w:kern w:val="36"/>
          <w:sz w:val="28"/>
          <w:szCs w:val="28"/>
          <w:lang w:eastAsia="ru-RU"/>
        </w:rPr>
      </w:pPr>
      <w:r w:rsidRPr="00B27DE5">
        <w:rPr>
          <w:rFonts w:ascii="Times New Roman" w:eastAsia="Times New Roman" w:hAnsi="Times New Roman" w:cs="Times New Roman"/>
          <w:b/>
          <w:bCs/>
          <w:kern w:val="36"/>
          <w:sz w:val="28"/>
          <w:szCs w:val="28"/>
          <w:lang w:eastAsia="ru-RU"/>
        </w:rPr>
        <w:t xml:space="preserve">Конспект </w:t>
      </w:r>
      <w:r>
        <w:rPr>
          <w:rFonts w:ascii="Times New Roman" w:eastAsia="Times New Roman" w:hAnsi="Times New Roman" w:cs="Times New Roman"/>
          <w:b/>
          <w:bCs/>
          <w:kern w:val="36"/>
          <w:sz w:val="28"/>
          <w:szCs w:val="28"/>
          <w:lang w:eastAsia="ru-RU"/>
        </w:rPr>
        <w:t>урока</w:t>
      </w:r>
      <w:r w:rsidRPr="00B27DE5">
        <w:rPr>
          <w:rFonts w:ascii="Times New Roman" w:eastAsia="Times New Roman" w:hAnsi="Times New Roman" w:cs="Times New Roman"/>
          <w:b/>
          <w:bCs/>
          <w:kern w:val="36"/>
          <w:sz w:val="28"/>
          <w:szCs w:val="28"/>
          <w:lang w:eastAsia="ru-RU"/>
        </w:rPr>
        <w:t xml:space="preserve"> по математике в 5 классе на тему "Умножение десятичных дробей"</w:t>
      </w:r>
    </w:p>
    <w:p w:rsidR="00BD0681" w:rsidRPr="00BD0681" w:rsidRDefault="00BD0681" w:rsidP="00BD0681">
      <w:pPr>
        <w:rPr>
          <w:rFonts w:ascii="Times New Roman" w:eastAsia="Times New Roman" w:hAnsi="Times New Roman" w:cs="Times New Roman"/>
          <w:b/>
          <w:bCs/>
          <w:kern w:val="36"/>
          <w:sz w:val="24"/>
          <w:szCs w:val="24"/>
          <w:lang w:eastAsia="ru-RU"/>
        </w:rPr>
      </w:pPr>
      <w:r w:rsidRPr="00BD0681">
        <w:rPr>
          <w:rStyle w:val="c6"/>
          <w:rFonts w:ascii="Times New Roman" w:hAnsi="Times New Roman" w:cs="Times New Roman"/>
          <w:sz w:val="24"/>
          <w:szCs w:val="24"/>
        </w:rPr>
        <w:t xml:space="preserve">Учебник: Н.Я. </w:t>
      </w:r>
      <w:proofErr w:type="spellStart"/>
      <w:r w:rsidRPr="00BD0681">
        <w:rPr>
          <w:rStyle w:val="c6"/>
          <w:rFonts w:ascii="Times New Roman" w:hAnsi="Times New Roman" w:cs="Times New Roman"/>
          <w:sz w:val="24"/>
          <w:szCs w:val="24"/>
        </w:rPr>
        <w:t>Виленкин</w:t>
      </w:r>
      <w:proofErr w:type="spellEnd"/>
      <w:r w:rsidRPr="00BD0681">
        <w:rPr>
          <w:rStyle w:val="c6"/>
          <w:rFonts w:ascii="Times New Roman" w:hAnsi="Times New Roman" w:cs="Times New Roman"/>
          <w:sz w:val="24"/>
          <w:szCs w:val="24"/>
        </w:rPr>
        <w:t xml:space="preserve">, В.И. </w:t>
      </w:r>
      <w:proofErr w:type="gramStart"/>
      <w:r w:rsidRPr="00BD0681">
        <w:rPr>
          <w:rStyle w:val="c6"/>
          <w:rFonts w:ascii="Times New Roman" w:hAnsi="Times New Roman" w:cs="Times New Roman"/>
          <w:sz w:val="24"/>
          <w:szCs w:val="24"/>
        </w:rPr>
        <w:t>Жохов</w:t>
      </w:r>
      <w:proofErr w:type="gramEnd"/>
      <w:r w:rsidRPr="00BD0681">
        <w:rPr>
          <w:rStyle w:val="c6"/>
          <w:rFonts w:ascii="Times New Roman" w:hAnsi="Times New Roman" w:cs="Times New Roman"/>
          <w:sz w:val="24"/>
          <w:szCs w:val="24"/>
        </w:rPr>
        <w:t>, А.С. Чесноков « Математика 5 класс».</w:t>
      </w:r>
    </w:p>
    <w:tbl>
      <w:tblPr>
        <w:tblpPr w:leftFromText="180" w:rightFromText="180" w:vertAnchor="text" w:horzAnchor="margin" w:tblpY="252"/>
        <w:tblW w:w="14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4A0" w:firstRow="1" w:lastRow="0" w:firstColumn="1" w:lastColumn="0" w:noHBand="0" w:noVBand="1"/>
      </w:tblPr>
      <w:tblGrid>
        <w:gridCol w:w="2141"/>
        <w:gridCol w:w="12803"/>
      </w:tblGrid>
      <w:tr w:rsidR="00B27DE5" w:rsidTr="00BD0681">
        <w:trPr>
          <w:trHeight w:val="15"/>
        </w:trPr>
        <w:tc>
          <w:tcPr>
            <w:tcW w:w="2141" w:type="dxa"/>
            <w:tcBorders>
              <w:top w:val="single" w:sz="4" w:space="0" w:color="auto"/>
              <w:left w:val="single" w:sz="4" w:space="0" w:color="auto"/>
              <w:bottom w:val="single" w:sz="4" w:space="0" w:color="auto"/>
              <w:right w:val="single" w:sz="4" w:space="0" w:color="auto"/>
            </w:tcBorders>
            <w:hideMark/>
          </w:tcPr>
          <w:p w:rsidR="00B27DE5" w:rsidRDefault="00B27DE5">
            <w:pPr>
              <w:pStyle w:val="ParagraphStyle"/>
              <w:spacing w:line="264" w:lineRule="auto"/>
              <w:jc w:val="center"/>
              <w:rPr>
                <w:rFonts w:ascii="Times New Roman" w:hAnsi="Times New Roman"/>
                <w:b/>
                <w:bCs/>
                <w:color w:val="000000"/>
              </w:rPr>
            </w:pPr>
            <w:r>
              <w:rPr>
                <w:rFonts w:ascii="Times New Roman" w:hAnsi="Times New Roman"/>
                <w:b/>
                <w:bCs/>
                <w:color w:val="000000"/>
              </w:rPr>
              <w:t>Цели деятельности учителя</w:t>
            </w:r>
          </w:p>
        </w:tc>
        <w:tc>
          <w:tcPr>
            <w:tcW w:w="12803" w:type="dxa"/>
            <w:tcBorders>
              <w:top w:val="single" w:sz="4" w:space="0" w:color="auto"/>
              <w:left w:val="single" w:sz="4" w:space="0" w:color="auto"/>
              <w:bottom w:val="single" w:sz="4" w:space="0" w:color="auto"/>
              <w:right w:val="single" w:sz="4" w:space="0" w:color="auto"/>
            </w:tcBorders>
          </w:tcPr>
          <w:p w:rsidR="00B27DE5" w:rsidRPr="00BD0681" w:rsidRDefault="00B27DE5" w:rsidP="00BD0681">
            <w:pPr>
              <w:pStyle w:val="c4"/>
            </w:pPr>
            <w:r>
              <w:rPr>
                <w:rStyle w:val="c6"/>
              </w:rPr>
              <w:t xml:space="preserve">проверить умения учащихся выполнять умножение десятичных дробей; отработать навык применения  правила умножения десятичных дробей в решении задач. </w:t>
            </w:r>
          </w:p>
        </w:tc>
      </w:tr>
      <w:tr w:rsidR="00B27DE5" w:rsidTr="00BD0681">
        <w:trPr>
          <w:trHeight w:val="141"/>
        </w:trPr>
        <w:tc>
          <w:tcPr>
            <w:tcW w:w="2141" w:type="dxa"/>
            <w:tcBorders>
              <w:top w:val="single" w:sz="4" w:space="0" w:color="auto"/>
              <w:left w:val="single" w:sz="4" w:space="0" w:color="auto"/>
              <w:bottom w:val="single" w:sz="4" w:space="0" w:color="auto"/>
              <w:right w:val="single" w:sz="4" w:space="0" w:color="auto"/>
            </w:tcBorders>
            <w:hideMark/>
          </w:tcPr>
          <w:p w:rsidR="00B27DE5" w:rsidRDefault="00B27DE5">
            <w:pPr>
              <w:pStyle w:val="ParagraphStyle"/>
              <w:spacing w:line="264" w:lineRule="auto"/>
              <w:jc w:val="center"/>
              <w:rPr>
                <w:rFonts w:ascii="Times New Roman" w:hAnsi="Times New Roman"/>
                <w:b/>
                <w:bCs/>
                <w:color w:val="000000"/>
              </w:rPr>
            </w:pPr>
            <w:r>
              <w:rPr>
                <w:rFonts w:ascii="Times New Roman" w:hAnsi="Times New Roman"/>
                <w:b/>
                <w:bCs/>
                <w:color w:val="000000"/>
              </w:rPr>
              <w:t>Тип урока</w:t>
            </w:r>
          </w:p>
        </w:tc>
        <w:tc>
          <w:tcPr>
            <w:tcW w:w="12803" w:type="dxa"/>
            <w:tcBorders>
              <w:top w:val="single" w:sz="4" w:space="0" w:color="auto"/>
              <w:left w:val="single" w:sz="4" w:space="0" w:color="auto"/>
              <w:bottom w:val="single" w:sz="4" w:space="0" w:color="auto"/>
              <w:right w:val="single" w:sz="4" w:space="0" w:color="auto"/>
            </w:tcBorders>
            <w:hideMark/>
          </w:tcPr>
          <w:p w:rsidR="00B27DE5" w:rsidRPr="00BD0681" w:rsidRDefault="00BD0681" w:rsidP="00BD0681">
            <w:pPr>
              <w:pStyle w:val="a3"/>
            </w:pPr>
            <w:r>
              <w:t xml:space="preserve">урок </w:t>
            </w:r>
            <w:r>
              <w:rPr>
                <w:rStyle w:val="c6"/>
              </w:rPr>
              <w:t>закрепления знаний, умений, навыков</w:t>
            </w:r>
            <w:r>
              <w:t>.</w:t>
            </w:r>
          </w:p>
        </w:tc>
      </w:tr>
      <w:tr w:rsidR="00B27DE5" w:rsidTr="00BD0681">
        <w:trPr>
          <w:trHeight w:val="15"/>
        </w:trPr>
        <w:tc>
          <w:tcPr>
            <w:tcW w:w="2141" w:type="dxa"/>
            <w:tcBorders>
              <w:top w:val="single" w:sz="4" w:space="0" w:color="auto"/>
              <w:left w:val="single" w:sz="4" w:space="0" w:color="auto"/>
              <w:bottom w:val="single" w:sz="4" w:space="0" w:color="auto"/>
              <w:right w:val="single" w:sz="4" w:space="0" w:color="auto"/>
            </w:tcBorders>
            <w:hideMark/>
          </w:tcPr>
          <w:p w:rsidR="00B27DE5" w:rsidRDefault="00B27DE5">
            <w:pPr>
              <w:pStyle w:val="ParagraphStyle"/>
              <w:spacing w:line="264" w:lineRule="auto"/>
              <w:jc w:val="center"/>
              <w:rPr>
                <w:rFonts w:ascii="Times New Roman" w:hAnsi="Times New Roman"/>
                <w:b/>
                <w:bCs/>
                <w:color w:val="000000"/>
              </w:rPr>
            </w:pPr>
            <w:r>
              <w:rPr>
                <w:rFonts w:ascii="Times New Roman" w:hAnsi="Times New Roman"/>
                <w:b/>
                <w:bCs/>
                <w:color w:val="000000"/>
              </w:rPr>
              <w:t xml:space="preserve">Планируемые </w:t>
            </w:r>
            <w:r>
              <w:rPr>
                <w:rFonts w:ascii="Times New Roman" w:hAnsi="Times New Roman"/>
                <w:b/>
                <w:bCs/>
                <w:color w:val="000000"/>
              </w:rPr>
              <w:br/>
              <w:t xml:space="preserve">образовательные </w:t>
            </w:r>
            <w:r>
              <w:rPr>
                <w:rFonts w:ascii="Times New Roman" w:hAnsi="Times New Roman"/>
                <w:b/>
                <w:bCs/>
                <w:color w:val="000000"/>
              </w:rPr>
              <w:br/>
              <w:t>результаты</w:t>
            </w:r>
          </w:p>
        </w:tc>
        <w:tc>
          <w:tcPr>
            <w:tcW w:w="12803" w:type="dxa"/>
            <w:tcBorders>
              <w:top w:val="single" w:sz="4" w:space="0" w:color="auto"/>
              <w:left w:val="single" w:sz="4" w:space="0" w:color="auto"/>
              <w:bottom w:val="single" w:sz="4" w:space="0" w:color="auto"/>
              <w:right w:val="single" w:sz="4" w:space="0" w:color="auto"/>
            </w:tcBorders>
          </w:tcPr>
          <w:p w:rsidR="00B27DE5" w:rsidRDefault="00B27DE5">
            <w:pPr>
              <w:pStyle w:val="ParagraphStyle"/>
              <w:spacing w:line="264" w:lineRule="auto"/>
              <w:rPr>
                <w:rFonts w:ascii="Times New Roman" w:hAnsi="Times New Roman"/>
                <w:color w:val="000000"/>
              </w:rPr>
            </w:pPr>
            <w:r>
              <w:rPr>
                <w:rFonts w:ascii="Times New Roman" w:hAnsi="Times New Roman"/>
                <w:b/>
                <w:bCs/>
                <w:i/>
                <w:iCs/>
                <w:color w:val="000000"/>
              </w:rPr>
              <w:t xml:space="preserve">Предметные: </w:t>
            </w:r>
            <w:r>
              <w:rPr>
                <w:rFonts w:ascii="Times New Roman" w:hAnsi="Times New Roman"/>
                <w:color w:val="000000"/>
              </w:rPr>
              <w:t xml:space="preserve">знают  </w:t>
            </w:r>
            <w:r w:rsidR="00BD0681">
              <w:rPr>
                <w:rFonts w:ascii="Times New Roman" w:hAnsi="Times New Roman"/>
                <w:color w:val="000000"/>
              </w:rPr>
              <w:t>правила умножения десятичной дроби на десятичную дробь и умножение десятичной дроби на 0,1, 0,01 и т.д.;</w:t>
            </w:r>
            <w:r>
              <w:rPr>
                <w:rFonts w:ascii="Times New Roman" w:hAnsi="Times New Roman"/>
                <w:color w:val="000000"/>
              </w:rPr>
              <w:t xml:space="preserve"> умеют </w:t>
            </w:r>
            <w:r w:rsidR="00BD0681">
              <w:rPr>
                <w:rFonts w:ascii="Times New Roman" w:hAnsi="Times New Roman"/>
                <w:color w:val="000000"/>
              </w:rPr>
              <w:t>пользоваться правилом при нахождении произведения десятичных дробей</w:t>
            </w:r>
            <w:r>
              <w:rPr>
                <w:rFonts w:ascii="Times New Roman" w:hAnsi="Times New Roman"/>
                <w:color w:val="000000"/>
              </w:rPr>
              <w:t xml:space="preserve">; </w:t>
            </w:r>
            <w:r w:rsidR="00BD0681">
              <w:rPr>
                <w:rFonts w:ascii="Times New Roman" w:hAnsi="Times New Roman"/>
                <w:color w:val="000000"/>
              </w:rPr>
              <w:t>ориентируются в формулах для нахождения расстояния, времени и скорости движения</w:t>
            </w:r>
            <w:r>
              <w:rPr>
                <w:rFonts w:ascii="Times New Roman" w:hAnsi="Times New Roman"/>
                <w:color w:val="000000"/>
              </w:rPr>
              <w:t>.</w:t>
            </w:r>
          </w:p>
          <w:p w:rsidR="00B27DE5" w:rsidRDefault="00B27DE5">
            <w:pPr>
              <w:spacing w:line="200" w:lineRule="atLeast"/>
              <w:rPr>
                <w:rFonts w:ascii="Times New Roman" w:hAnsi="Times New Roman"/>
                <w:b/>
                <w:bCs/>
                <w:i/>
                <w:iCs/>
                <w:color w:val="000000"/>
                <w:sz w:val="24"/>
                <w:szCs w:val="24"/>
              </w:rPr>
            </w:pPr>
            <w:proofErr w:type="spellStart"/>
            <w:r>
              <w:rPr>
                <w:rFonts w:ascii="Times New Roman" w:hAnsi="Times New Roman"/>
                <w:b/>
                <w:bCs/>
                <w:i/>
                <w:iCs/>
                <w:color w:val="000000"/>
                <w:sz w:val="24"/>
                <w:szCs w:val="24"/>
              </w:rPr>
              <w:t>Метапредметные</w:t>
            </w:r>
            <w:proofErr w:type="spellEnd"/>
            <w:r>
              <w:rPr>
                <w:rFonts w:ascii="Times New Roman" w:hAnsi="Times New Roman"/>
                <w:b/>
                <w:bCs/>
                <w:i/>
                <w:iCs/>
                <w:color w:val="000000"/>
                <w:sz w:val="24"/>
                <w:szCs w:val="24"/>
              </w:rPr>
              <w:t xml:space="preserve"> (критерии </w:t>
            </w:r>
            <w:proofErr w:type="spellStart"/>
            <w:r>
              <w:rPr>
                <w:rFonts w:ascii="Times New Roman" w:hAnsi="Times New Roman"/>
                <w:b/>
                <w:bCs/>
                <w:i/>
                <w:iCs/>
                <w:color w:val="000000"/>
                <w:sz w:val="24"/>
                <w:szCs w:val="24"/>
              </w:rPr>
              <w:t>сформированности</w:t>
            </w:r>
            <w:proofErr w:type="spellEnd"/>
            <w:r>
              <w:rPr>
                <w:rFonts w:ascii="Times New Roman" w:hAnsi="Times New Roman"/>
                <w:b/>
                <w:bCs/>
                <w:i/>
                <w:iCs/>
                <w:color w:val="000000"/>
                <w:sz w:val="24"/>
                <w:szCs w:val="24"/>
              </w:rPr>
              <w:t>/оценки компонентов УУД):</w:t>
            </w:r>
          </w:p>
          <w:p w:rsidR="00B27DE5" w:rsidRDefault="00B27DE5">
            <w:pPr>
              <w:spacing w:line="200" w:lineRule="atLeast"/>
              <w:rPr>
                <w:rFonts w:ascii="Times New Roman" w:hAnsi="Times New Roman"/>
                <w:sz w:val="24"/>
                <w:szCs w:val="24"/>
              </w:rPr>
            </w:pPr>
            <w:r>
              <w:rPr>
                <w:rFonts w:ascii="Times New Roman" w:hAnsi="Times New Roman"/>
                <w:b/>
                <w:i/>
                <w:iCs/>
                <w:color w:val="000000"/>
                <w:sz w:val="24"/>
                <w:szCs w:val="24"/>
              </w:rPr>
              <w:t>Познавательные</w:t>
            </w:r>
            <w:r>
              <w:rPr>
                <w:rFonts w:ascii="Times New Roman" w:hAnsi="Times New Roman"/>
                <w:i/>
                <w:iCs/>
                <w:color w:val="000000"/>
                <w:sz w:val="24"/>
                <w:szCs w:val="24"/>
              </w:rPr>
              <w:t>:</w:t>
            </w:r>
            <w:r>
              <w:rPr>
                <w:rFonts w:ascii="Times New Roman" w:hAnsi="Times New Roman"/>
                <w:color w:val="000000"/>
                <w:sz w:val="24"/>
                <w:szCs w:val="24"/>
              </w:rPr>
              <w:t xml:space="preserve"> уметь</w:t>
            </w:r>
            <w:r>
              <w:rPr>
                <w:rFonts w:ascii="Times New Roman" w:hAnsi="Times New Roman"/>
                <w:sz w:val="24"/>
                <w:szCs w:val="24"/>
              </w:rPr>
              <w:t xml:space="preserve"> в процессе реальной ситуации использовать определения следующих понятий:  </w:t>
            </w:r>
            <w:r w:rsidR="00BD0681">
              <w:rPr>
                <w:rFonts w:ascii="Times New Roman" w:hAnsi="Times New Roman"/>
                <w:sz w:val="24"/>
                <w:szCs w:val="24"/>
              </w:rPr>
              <w:t>скорость</w:t>
            </w:r>
            <w:r>
              <w:rPr>
                <w:rFonts w:ascii="Times New Roman" w:hAnsi="Times New Roman"/>
                <w:sz w:val="24"/>
                <w:szCs w:val="24"/>
              </w:rPr>
              <w:t xml:space="preserve">, </w:t>
            </w:r>
            <w:r w:rsidR="00BD0681">
              <w:rPr>
                <w:rFonts w:ascii="Times New Roman" w:hAnsi="Times New Roman"/>
                <w:sz w:val="24"/>
                <w:szCs w:val="24"/>
              </w:rPr>
              <w:t>скорость сближения</w:t>
            </w:r>
            <w:r>
              <w:rPr>
                <w:rFonts w:ascii="Times New Roman" w:hAnsi="Times New Roman"/>
                <w:sz w:val="24"/>
                <w:szCs w:val="24"/>
              </w:rPr>
              <w:t xml:space="preserve">, </w:t>
            </w:r>
            <w:r w:rsidR="00BD0681">
              <w:rPr>
                <w:rFonts w:ascii="Times New Roman" w:hAnsi="Times New Roman"/>
                <w:sz w:val="24"/>
                <w:szCs w:val="24"/>
              </w:rPr>
              <w:t>объем</w:t>
            </w:r>
            <w:r w:rsidR="006830E2">
              <w:rPr>
                <w:rFonts w:ascii="Times New Roman" w:hAnsi="Times New Roman"/>
                <w:sz w:val="24"/>
                <w:szCs w:val="24"/>
              </w:rPr>
              <w:t xml:space="preserve"> тела</w:t>
            </w:r>
            <w:r>
              <w:rPr>
                <w:rFonts w:ascii="Times New Roman" w:hAnsi="Times New Roman"/>
                <w:sz w:val="24"/>
                <w:szCs w:val="24"/>
              </w:rPr>
              <w:t>;</w:t>
            </w:r>
            <w:r>
              <w:rPr>
                <w:rFonts w:ascii="Times New Roman" w:hAnsi="Times New Roman"/>
                <w:color w:val="000000"/>
                <w:sz w:val="24"/>
                <w:szCs w:val="24"/>
              </w:rPr>
              <w:t xml:space="preserve"> работать с учебником;</w:t>
            </w:r>
            <w:r>
              <w:rPr>
                <w:rFonts w:ascii="Times New Roman" w:hAnsi="Times New Roman"/>
                <w:sz w:val="24"/>
                <w:szCs w:val="24"/>
              </w:rPr>
              <w:t xml:space="preserve"> развивать</w:t>
            </w:r>
            <w:r w:rsidR="006830E2">
              <w:rPr>
                <w:rFonts w:ascii="Times New Roman" w:hAnsi="Times New Roman"/>
                <w:sz w:val="24"/>
                <w:szCs w:val="24"/>
              </w:rPr>
              <w:t xml:space="preserve"> умение обрабатывать информацию</w:t>
            </w:r>
            <w:r>
              <w:rPr>
                <w:rFonts w:ascii="Times New Roman" w:hAnsi="Times New Roman"/>
                <w:sz w:val="24"/>
                <w:szCs w:val="24"/>
              </w:rPr>
              <w:t>; представлять информацию в  виде схемы; выбирать способы решения задач в зависимости от конкретных условий действия.</w:t>
            </w:r>
          </w:p>
          <w:p w:rsidR="00B27DE5" w:rsidRDefault="00B27DE5">
            <w:pPr>
              <w:widowControl w:val="0"/>
              <w:shd w:val="clear" w:color="auto" w:fill="FFFFFF"/>
              <w:suppressAutoHyphens/>
              <w:autoSpaceDE w:val="0"/>
              <w:spacing w:after="0" w:line="240" w:lineRule="auto"/>
              <w:rPr>
                <w:rFonts w:ascii="Times New Roman" w:hAnsi="Times New Roman"/>
                <w:sz w:val="24"/>
                <w:szCs w:val="24"/>
              </w:rPr>
            </w:pPr>
            <w:r>
              <w:rPr>
                <w:rFonts w:ascii="Times New Roman" w:hAnsi="Times New Roman"/>
                <w:b/>
                <w:i/>
                <w:iCs/>
                <w:color w:val="000000"/>
                <w:sz w:val="24"/>
                <w:szCs w:val="24"/>
              </w:rPr>
              <w:t>Регулятивные:</w:t>
            </w:r>
            <w:r>
              <w:rPr>
                <w:rFonts w:ascii="Times New Roman" w:hAnsi="Times New Roman"/>
                <w:sz w:val="24"/>
                <w:szCs w:val="24"/>
              </w:rPr>
              <w:t xml:space="preserve"> рефлексия способов и условий действия, </w:t>
            </w:r>
            <w:r>
              <w:rPr>
                <w:rFonts w:ascii="Times New Roman" w:hAnsi="Times New Roman"/>
                <w:color w:val="000000"/>
                <w:sz w:val="24"/>
                <w:szCs w:val="24"/>
              </w:rPr>
              <w:t>могут контролировать и оценивать собственную деятельность и деятельность партнеров, корректировать свою деятельность.</w:t>
            </w:r>
          </w:p>
          <w:p w:rsidR="00B27DE5" w:rsidRDefault="00B27DE5">
            <w:pPr>
              <w:spacing w:after="0" w:line="240" w:lineRule="auto"/>
              <w:rPr>
                <w:rFonts w:ascii="Times New Roman" w:hAnsi="Times New Roman"/>
                <w:color w:val="000000"/>
                <w:sz w:val="24"/>
                <w:szCs w:val="24"/>
              </w:rPr>
            </w:pPr>
          </w:p>
          <w:p w:rsidR="00B27DE5" w:rsidRDefault="00B27DE5">
            <w:pPr>
              <w:spacing w:line="240" w:lineRule="auto"/>
              <w:rPr>
                <w:rFonts w:ascii="Times New Roman" w:hAnsi="Times New Roman"/>
                <w:color w:val="000000"/>
                <w:sz w:val="24"/>
                <w:szCs w:val="24"/>
              </w:rPr>
            </w:pPr>
            <w:r>
              <w:rPr>
                <w:rFonts w:ascii="Times New Roman" w:hAnsi="Times New Roman"/>
                <w:b/>
                <w:i/>
                <w:iCs/>
                <w:color w:val="000000"/>
                <w:sz w:val="24"/>
                <w:szCs w:val="24"/>
              </w:rPr>
              <w:t>Коммуникативные:</w:t>
            </w:r>
            <w:r>
              <w:rPr>
                <w:rFonts w:ascii="Times New Roman" w:hAnsi="Times New Roman"/>
                <w:color w:val="000000"/>
                <w:sz w:val="24"/>
                <w:szCs w:val="24"/>
              </w:rPr>
              <w:t xml:space="preserve"> умеют</w:t>
            </w:r>
            <w:r>
              <w:rPr>
                <w:rFonts w:ascii="Times New Roman" w:hAnsi="Times New Roman"/>
                <w:b/>
                <w:bCs/>
                <w:color w:val="000000"/>
                <w:sz w:val="24"/>
                <w:szCs w:val="24"/>
              </w:rPr>
              <w:t xml:space="preserve"> </w:t>
            </w:r>
            <w:r>
              <w:rPr>
                <w:rFonts w:ascii="Times New Roman" w:hAnsi="Times New Roman"/>
                <w:color w:val="000000"/>
                <w:sz w:val="24"/>
                <w:szCs w:val="24"/>
              </w:rPr>
              <w:t>достаточно полно и четко выражать</w:t>
            </w:r>
            <w:r>
              <w:rPr>
                <w:rFonts w:ascii="Times New Roman" w:hAnsi="Times New Roman"/>
                <w:b/>
                <w:bCs/>
                <w:color w:val="000000"/>
                <w:sz w:val="24"/>
                <w:szCs w:val="24"/>
              </w:rPr>
              <w:t xml:space="preserve"> </w:t>
            </w:r>
            <w:r>
              <w:rPr>
                <w:rFonts w:ascii="Times New Roman" w:hAnsi="Times New Roman"/>
                <w:color w:val="000000"/>
                <w:sz w:val="24"/>
                <w:szCs w:val="24"/>
              </w:rPr>
              <w:t>свои мысли,</w:t>
            </w:r>
            <w:r>
              <w:rPr>
                <w:rFonts w:ascii="Times New Roman" w:hAnsi="Times New Roman"/>
                <w:b/>
                <w:bCs/>
                <w:color w:val="000000"/>
                <w:sz w:val="24"/>
                <w:szCs w:val="24"/>
              </w:rPr>
              <w:t xml:space="preserve"> </w:t>
            </w:r>
            <w:r>
              <w:rPr>
                <w:rFonts w:ascii="Times New Roman" w:hAnsi="Times New Roman"/>
                <w:color w:val="000000"/>
                <w:sz w:val="24"/>
                <w:szCs w:val="24"/>
              </w:rPr>
              <w:t>слушать собеседника и вести диалог.</w:t>
            </w:r>
          </w:p>
          <w:p w:rsidR="00B27DE5" w:rsidRDefault="00B27DE5">
            <w:pPr>
              <w:pStyle w:val="ParagraphStyle"/>
              <w:spacing w:line="264" w:lineRule="auto"/>
              <w:rPr>
                <w:rFonts w:ascii="Times New Roman" w:hAnsi="Times New Roman"/>
                <w:color w:val="000000"/>
              </w:rPr>
            </w:pPr>
            <w:r>
              <w:rPr>
                <w:rFonts w:ascii="Times New Roman" w:hAnsi="Times New Roman"/>
                <w:b/>
                <w:bCs/>
                <w:i/>
                <w:iCs/>
                <w:color w:val="000000"/>
              </w:rPr>
              <w:t>Личностные:</w:t>
            </w:r>
            <w:r>
              <w:rPr>
                <w:rFonts w:ascii="Times New Roman" w:hAnsi="Times New Roman"/>
                <w:b/>
                <w:bCs/>
                <w:color w:val="000000"/>
              </w:rPr>
              <w:t xml:space="preserve"> </w:t>
            </w:r>
            <w:r>
              <w:rPr>
                <w:rFonts w:ascii="Times New Roman" w:hAnsi="Times New Roman"/>
                <w:color w:val="000000"/>
              </w:rPr>
              <w:t xml:space="preserve">имеют мотивацию к учебной деятельности; </w:t>
            </w:r>
            <w:r w:rsidR="006830E2">
              <w:rPr>
                <w:rFonts w:ascii="Times New Roman" w:hAnsi="Times New Roman"/>
                <w:color w:val="000000"/>
              </w:rPr>
              <w:t xml:space="preserve">имеют чувство патриотизма; </w:t>
            </w:r>
            <w:r>
              <w:rPr>
                <w:rFonts w:ascii="Times New Roman" w:hAnsi="Times New Roman"/>
                <w:color w:val="000000"/>
              </w:rPr>
              <w:t xml:space="preserve">принимают и осваивают социальную роль обучающегося; стремятся совершенствовать вычислительные навыки, навыки сотрудничества </w:t>
            </w:r>
            <w:proofErr w:type="gramStart"/>
            <w:r>
              <w:rPr>
                <w:rFonts w:ascii="Times New Roman" w:hAnsi="Times New Roman"/>
                <w:color w:val="000000"/>
              </w:rPr>
              <w:t>со</w:t>
            </w:r>
            <w:proofErr w:type="gramEnd"/>
            <w:r>
              <w:rPr>
                <w:rFonts w:ascii="Times New Roman" w:hAnsi="Times New Roman"/>
                <w:color w:val="000000"/>
              </w:rPr>
              <w:t xml:space="preserve"> взрослыми и сверстниками в разных ситуациях, развивать мышление, внимание, наблюдательность, аккуратность; проявляют личную ответственность</w:t>
            </w:r>
            <w:r w:rsidR="006830E2">
              <w:rPr>
                <w:rFonts w:ascii="Times New Roman" w:hAnsi="Times New Roman"/>
                <w:color w:val="000000"/>
              </w:rPr>
              <w:t>.</w:t>
            </w:r>
          </w:p>
        </w:tc>
      </w:tr>
      <w:tr w:rsidR="00B27DE5" w:rsidTr="00BD0681">
        <w:trPr>
          <w:trHeight w:val="15"/>
        </w:trPr>
        <w:tc>
          <w:tcPr>
            <w:tcW w:w="2141" w:type="dxa"/>
            <w:tcBorders>
              <w:top w:val="single" w:sz="4" w:space="0" w:color="auto"/>
              <w:left w:val="single" w:sz="4" w:space="0" w:color="auto"/>
              <w:bottom w:val="single" w:sz="4" w:space="0" w:color="auto"/>
              <w:right w:val="single" w:sz="4" w:space="0" w:color="auto"/>
            </w:tcBorders>
            <w:hideMark/>
          </w:tcPr>
          <w:p w:rsidR="00B27DE5" w:rsidRDefault="00B27DE5">
            <w:pPr>
              <w:pStyle w:val="ParagraphStyle"/>
              <w:spacing w:line="264" w:lineRule="auto"/>
              <w:jc w:val="center"/>
              <w:rPr>
                <w:rFonts w:ascii="Times New Roman" w:hAnsi="Times New Roman"/>
                <w:b/>
                <w:bCs/>
                <w:color w:val="000000"/>
              </w:rPr>
            </w:pPr>
            <w:r>
              <w:rPr>
                <w:rFonts w:ascii="Times New Roman" w:hAnsi="Times New Roman"/>
                <w:b/>
                <w:bCs/>
                <w:caps/>
                <w:color w:val="000000"/>
              </w:rPr>
              <w:t>м</w:t>
            </w:r>
            <w:r>
              <w:rPr>
                <w:rFonts w:ascii="Times New Roman" w:hAnsi="Times New Roman"/>
                <w:b/>
                <w:bCs/>
                <w:color w:val="000000"/>
              </w:rPr>
              <w:t xml:space="preserve">етоды и формы </w:t>
            </w:r>
            <w:r>
              <w:rPr>
                <w:rFonts w:ascii="Times New Roman" w:hAnsi="Times New Roman"/>
                <w:b/>
                <w:bCs/>
                <w:color w:val="000000"/>
              </w:rPr>
              <w:br/>
              <w:t>обучения</w:t>
            </w:r>
          </w:p>
        </w:tc>
        <w:tc>
          <w:tcPr>
            <w:tcW w:w="12803" w:type="dxa"/>
            <w:tcBorders>
              <w:top w:val="single" w:sz="4" w:space="0" w:color="auto"/>
              <w:left w:val="single" w:sz="4" w:space="0" w:color="auto"/>
              <w:bottom w:val="single" w:sz="4" w:space="0" w:color="auto"/>
              <w:right w:val="single" w:sz="4" w:space="0" w:color="auto"/>
            </w:tcBorders>
            <w:hideMark/>
          </w:tcPr>
          <w:p w:rsidR="00B27DE5" w:rsidRDefault="00B27DE5" w:rsidP="006830E2">
            <w:pPr>
              <w:pStyle w:val="ParagraphStyle"/>
              <w:spacing w:line="264" w:lineRule="auto"/>
              <w:rPr>
                <w:rFonts w:ascii="Times New Roman" w:hAnsi="Times New Roman"/>
                <w:color w:val="000000"/>
              </w:rPr>
            </w:pPr>
            <w:proofErr w:type="gramStart"/>
            <w:r>
              <w:rPr>
                <w:rFonts w:ascii="Times New Roman" w:hAnsi="Times New Roman"/>
                <w:color w:val="000000"/>
              </w:rPr>
              <w:t>Частично-поисковый</w:t>
            </w:r>
            <w:proofErr w:type="gramEnd"/>
            <w:r>
              <w:rPr>
                <w:rFonts w:ascii="Times New Roman" w:hAnsi="Times New Roman"/>
                <w:color w:val="000000"/>
              </w:rPr>
              <w:t>; индивидуал</w:t>
            </w:r>
            <w:r w:rsidR="006830E2">
              <w:rPr>
                <w:rFonts w:ascii="Times New Roman" w:hAnsi="Times New Roman"/>
                <w:color w:val="000000"/>
              </w:rPr>
              <w:t>ьная, фронтальная,  работа в парах.</w:t>
            </w:r>
          </w:p>
        </w:tc>
      </w:tr>
      <w:tr w:rsidR="00B27DE5" w:rsidTr="00BD0681">
        <w:trPr>
          <w:trHeight w:val="936"/>
        </w:trPr>
        <w:tc>
          <w:tcPr>
            <w:tcW w:w="2141" w:type="dxa"/>
            <w:tcBorders>
              <w:top w:val="single" w:sz="4" w:space="0" w:color="auto"/>
              <w:left w:val="single" w:sz="4" w:space="0" w:color="auto"/>
              <w:bottom w:val="single" w:sz="4" w:space="0" w:color="auto"/>
              <w:right w:val="single" w:sz="4" w:space="0" w:color="auto"/>
            </w:tcBorders>
            <w:hideMark/>
          </w:tcPr>
          <w:p w:rsidR="00B27DE5" w:rsidRDefault="00B27DE5">
            <w:pPr>
              <w:pStyle w:val="ParagraphStyle"/>
              <w:spacing w:line="264" w:lineRule="auto"/>
              <w:jc w:val="center"/>
              <w:rPr>
                <w:rFonts w:ascii="Times New Roman" w:hAnsi="Times New Roman"/>
                <w:b/>
                <w:bCs/>
                <w:color w:val="000000"/>
              </w:rPr>
            </w:pPr>
            <w:r>
              <w:rPr>
                <w:rFonts w:ascii="Times New Roman" w:hAnsi="Times New Roman"/>
                <w:b/>
                <w:bCs/>
                <w:color w:val="000000"/>
              </w:rPr>
              <w:t>Оборудование</w:t>
            </w:r>
          </w:p>
        </w:tc>
        <w:tc>
          <w:tcPr>
            <w:tcW w:w="12803" w:type="dxa"/>
            <w:tcBorders>
              <w:top w:val="single" w:sz="4" w:space="0" w:color="auto"/>
              <w:left w:val="single" w:sz="4" w:space="0" w:color="auto"/>
              <w:bottom w:val="single" w:sz="4" w:space="0" w:color="auto"/>
              <w:right w:val="single" w:sz="4" w:space="0" w:color="auto"/>
            </w:tcBorders>
            <w:hideMark/>
          </w:tcPr>
          <w:p w:rsidR="00B27DE5" w:rsidRDefault="00B27DE5" w:rsidP="00C85C06">
            <w:pPr>
              <w:rPr>
                <w:rFonts w:ascii="Times New Roman" w:hAnsi="Times New Roman"/>
                <w:sz w:val="24"/>
                <w:szCs w:val="24"/>
              </w:rPr>
            </w:pPr>
            <w:r>
              <w:rPr>
                <w:rFonts w:ascii="Times New Roman" w:hAnsi="Times New Roman"/>
                <w:sz w:val="24"/>
                <w:szCs w:val="24"/>
              </w:rPr>
              <w:t>проектор, компьютер, интерактивная доска (ИД),</w:t>
            </w:r>
            <w:r w:rsidR="006830E2">
              <w:rPr>
                <w:rFonts w:ascii="Times New Roman" w:hAnsi="Times New Roman"/>
                <w:sz w:val="24"/>
                <w:szCs w:val="24"/>
              </w:rPr>
              <w:t xml:space="preserve"> </w:t>
            </w:r>
            <w:proofErr w:type="spellStart"/>
            <w:r w:rsidR="00C85C06">
              <w:rPr>
                <w:rFonts w:ascii="Times New Roman" w:hAnsi="Times New Roman"/>
                <w:sz w:val="24"/>
                <w:szCs w:val="24"/>
              </w:rPr>
              <w:t>флеш</w:t>
            </w:r>
            <w:proofErr w:type="spellEnd"/>
            <w:r w:rsidR="00C85C06">
              <w:rPr>
                <w:rFonts w:ascii="Times New Roman" w:hAnsi="Times New Roman"/>
                <w:sz w:val="24"/>
                <w:szCs w:val="24"/>
              </w:rPr>
              <w:t>-демонстраци</w:t>
            </w:r>
            <w:proofErr w:type="gramStart"/>
            <w:r w:rsidR="00C85C06">
              <w:rPr>
                <w:rFonts w:ascii="Times New Roman" w:hAnsi="Times New Roman"/>
                <w:sz w:val="24"/>
                <w:szCs w:val="24"/>
              </w:rPr>
              <w:t>и(</w:t>
            </w:r>
            <w:proofErr w:type="gramEnd"/>
            <w:r w:rsidR="00C85C06">
              <w:rPr>
                <w:rFonts w:ascii="Times New Roman" w:hAnsi="Times New Roman"/>
                <w:sz w:val="24"/>
                <w:szCs w:val="24"/>
              </w:rPr>
              <w:t>ФД)</w:t>
            </w:r>
            <w:r>
              <w:rPr>
                <w:rFonts w:ascii="Times New Roman" w:hAnsi="Times New Roman"/>
                <w:sz w:val="24"/>
                <w:szCs w:val="24"/>
              </w:rPr>
              <w:t xml:space="preserve">, на столах  учеников   лежат заготовленные  </w:t>
            </w:r>
            <w:r w:rsidR="006830E2">
              <w:rPr>
                <w:rFonts w:ascii="Times New Roman" w:hAnsi="Times New Roman"/>
                <w:sz w:val="24"/>
                <w:szCs w:val="24"/>
              </w:rPr>
              <w:t>карточки для самостоятельной работы</w:t>
            </w:r>
            <w:r w:rsidR="00C85C06">
              <w:rPr>
                <w:rFonts w:ascii="Times New Roman" w:hAnsi="Times New Roman"/>
                <w:bCs/>
                <w:color w:val="000000"/>
                <w:sz w:val="24"/>
                <w:szCs w:val="24"/>
              </w:rPr>
              <w:t xml:space="preserve"> и карточки для рефлексии</w:t>
            </w:r>
            <w:r>
              <w:rPr>
                <w:rFonts w:ascii="Times New Roman" w:hAnsi="Times New Roman"/>
                <w:sz w:val="24"/>
                <w:szCs w:val="24"/>
              </w:rPr>
              <w:t xml:space="preserve">.                </w:t>
            </w:r>
          </w:p>
        </w:tc>
      </w:tr>
    </w:tbl>
    <w:tbl>
      <w:tblPr>
        <w:tblStyle w:val="a6"/>
        <w:tblW w:w="0" w:type="auto"/>
        <w:tblLayout w:type="fixed"/>
        <w:tblLook w:val="04A0" w:firstRow="1" w:lastRow="0" w:firstColumn="1" w:lastColumn="0" w:noHBand="0" w:noVBand="1"/>
      </w:tblPr>
      <w:tblGrid>
        <w:gridCol w:w="2946"/>
        <w:gridCol w:w="4675"/>
        <w:gridCol w:w="2552"/>
        <w:gridCol w:w="1701"/>
        <w:gridCol w:w="3118"/>
      </w:tblGrid>
      <w:tr w:rsidR="004D0122" w:rsidRPr="00073AC1" w:rsidTr="008C326A">
        <w:trPr>
          <w:trHeight w:val="913"/>
        </w:trPr>
        <w:tc>
          <w:tcPr>
            <w:tcW w:w="2946" w:type="dxa"/>
          </w:tcPr>
          <w:p w:rsidR="004D0122" w:rsidRPr="00073AC1" w:rsidRDefault="004D0122" w:rsidP="002520CF">
            <w:pPr>
              <w:jc w:val="center"/>
              <w:rPr>
                <w:rFonts w:ascii="Times New Roman" w:hAnsi="Times New Roman" w:cs="Times New Roman"/>
                <w:b/>
                <w:sz w:val="24"/>
                <w:szCs w:val="24"/>
              </w:rPr>
            </w:pPr>
            <w:r w:rsidRPr="00073AC1">
              <w:rPr>
                <w:rFonts w:ascii="Times New Roman" w:hAnsi="Times New Roman" w:cs="Times New Roman"/>
                <w:b/>
                <w:sz w:val="24"/>
                <w:szCs w:val="24"/>
              </w:rPr>
              <w:lastRenderedPageBreak/>
              <w:t>Технология  проведения</w:t>
            </w:r>
          </w:p>
        </w:tc>
        <w:tc>
          <w:tcPr>
            <w:tcW w:w="4675" w:type="dxa"/>
          </w:tcPr>
          <w:p w:rsidR="004D0122" w:rsidRPr="00073AC1" w:rsidRDefault="004D0122" w:rsidP="002520CF">
            <w:pPr>
              <w:jc w:val="center"/>
              <w:rPr>
                <w:rFonts w:ascii="Times New Roman" w:hAnsi="Times New Roman" w:cs="Times New Roman"/>
                <w:b/>
                <w:sz w:val="24"/>
                <w:szCs w:val="24"/>
              </w:rPr>
            </w:pPr>
            <w:r w:rsidRPr="00073AC1">
              <w:rPr>
                <w:rFonts w:ascii="Times New Roman" w:hAnsi="Times New Roman" w:cs="Times New Roman"/>
                <w:b/>
                <w:sz w:val="24"/>
                <w:szCs w:val="24"/>
              </w:rPr>
              <w:t>Деятельность учителя</w:t>
            </w:r>
          </w:p>
        </w:tc>
        <w:tc>
          <w:tcPr>
            <w:tcW w:w="2552" w:type="dxa"/>
          </w:tcPr>
          <w:p w:rsidR="004D0122" w:rsidRPr="00073AC1" w:rsidRDefault="004D0122" w:rsidP="002520CF">
            <w:pPr>
              <w:jc w:val="center"/>
              <w:rPr>
                <w:rFonts w:ascii="Times New Roman" w:hAnsi="Times New Roman" w:cs="Times New Roman"/>
                <w:b/>
                <w:sz w:val="24"/>
                <w:szCs w:val="24"/>
              </w:rPr>
            </w:pPr>
            <w:r w:rsidRPr="00073AC1">
              <w:rPr>
                <w:rFonts w:ascii="Times New Roman" w:hAnsi="Times New Roman" w:cs="Times New Roman"/>
                <w:b/>
                <w:sz w:val="24"/>
                <w:szCs w:val="24"/>
              </w:rPr>
              <w:t>Деятельность учеников</w:t>
            </w:r>
          </w:p>
        </w:tc>
        <w:tc>
          <w:tcPr>
            <w:tcW w:w="1701" w:type="dxa"/>
          </w:tcPr>
          <w:p w:rsidR="004D0122" w:rsidRPr="00073AC1" w:rsidRDefault="004D0122" w:rsidP="002520CF">
            <w:pPr>
              <w:jc w:val="center"/>
              <w:rPr>
                <w:rFonts w:ascii="Times New Roman" w:hAnsi="Times New Roman" w:cs="Times New Roman"/>
                <w:b/>
                <w:sz w:val="24"/>
                <w:szCs w:val="24"/>
              </w:rPr>
            </w:pPr>
            <w:r w:rsidRPr="00073AC1">
              <w:rPr>
                <w:rFonts w:ascii="Times New Roman" w:hAnsi="Times New Roman" w:cs="Times New Roman"/>
                <w:b/>
                <w:color w:val="000000"/>
                <w:sz w:val="24"/>
                <w:szCs w:val="24"/>
              </w:rPr>
              <w:t xml:space="preserve">Формы организации </w:t>
            </w:r>
            <w:r w:rsidRPr="00073AC1">
              <w:rPr>
                <w:rFonts w:ascii="Times New Roman" w:hAnsi="Times New Roman" w:cs="Times New Roman"/>
                <w:b/>
                <w:color w:val="000000"/>
                <w:sz w:val="24"/>
                <w:szCs w:val="24"/>
              </w:rPr>
              <w:br/>
            </w:r>
            <w:proofErr w:type="spellStart"/>
            <w:r w:rsidRPr="00073AC1">
              <w:rPr>
                <w:rFonts w:ascii="Times New Roman" w:hAnsi="Times New Roman" w:cs="Times New Roman"/>
                <w:b/>
                <w:color w:val="000000"/>
                <w:sz w:val="24"/>
                <w:szCs w:val="24"/>
              </w:rPr>
              <w:t>совзаимодействия</w:t>
            </w:r>
            <w:proofErr w:type="spellEnd"/>
          </w:p>
        </w:tc>
        <w:tc>
          <w:tcPr>
            <w:tcW w:w="3118" w:type="dxa"/>
          </w:tcPr>
          <w:p w:rsidR="004D0122" w:rsidRPr="00073AC1" w:rsidRDefault="004D0122" w:rsidP="002520CF">
            <w:pPr>
              <w:jc w:val="center"/>
              <w:rPr>
                <w:rFonts w:ascii="Times New Roman" w:hAnsi="Times New Roman" w:cs="Times New Roman"/>
                <w:b/>
                <w:sz w:val="24"/>
                <w:szCs w:val="24"/>
              </w:rPr>
            </w:pPr>
            <w:r w:rsidRPr="00073AC1">
              <w:rPr>
                <w:rFonts w:ascii="Times New Roman" w:hAnsi="Times New Roman" w:cs="Times New Roman"/>
                <w:b/>
                <w:sz w:val="24"/>
                <w:szCs w:val="24"/>
              </w:rPr>
              <w:t>Универсальные учебные действия (УУД)</w:t>
            </w:r>
          </w:p>
        </w:tc>
      </w:tr>
      <w:tr w:rsidR="004D0122" w:rsidRPr="00073AC1" w:rsidTr="008C326A">
        <w:tc>
          <w:tcPr>
            <w:tcW w:w="2946" w:type="dxa"/>
          </w:tcPr>
          <w:p w:rsidR="004D0122" w:rsidRPr="00073AC1" w:rsidRDefault="004D0122" w:rsidP="002520CF">
            <w:pPr>
              <w:jc w:val="center"/>
              <w:rPr>
                <w:rFonts w:ascii="Times New Roman" w:hAnsi="Times New Roman" w:cs="Times New Roman"/>
                <w:sz w:val="24"/>
                <w:szCs w:val="24"/>
              </w:rPr>
            </w:pPr>
            <w:r w:rsidRPr="00073AC1">
              <w:rPr>
                <w:rFonts w:ascii="Times New Roman" w:hAnsi="Times New Roman" w:cs="Times New Roman"/>
                <w:sz w:val="24"/>
                <w:szCs w:val="24"/>
              </w:rPr>
              <w:t>1</w:t>
            </w:r>
          </w:p>
        </w:tc>
        <w:tc>
          <w:tcPr>
            <w:tcW w:w="4675" w:type="dxa"/>
          </w:tcPr>
          <w:p w:rsidR="004D0122" w:rsidRPr="00073AC1" w:rsidRDefault="004D0122" w:rsidP="002520CF">
            <w:pPr>
              <w:jc w:val="center"/>
              <w:rPr>
                <w:rFonts w:ascii="Times New Roman" w:hAnsi="Times New Roman" w:cs="Times New Roman"/>
                <w:sz w:val="24"/>
                <w:szCs w:val="24"/>
              </w:rPr>
            </w:pPr>
            <w:r w:rsidRPr="00073AC1">
              <w:rPr>
                <w:rFonts w:ascii="Times New Roman" w:hAnsi="Times New Roman" w:cs="Times New Roman"/>
                <w:sz w:val="24"/>
                <w:szCs w:val="24"/>
              </w:rPr>
              <w:t>2</w:t>
            </w:r>
          </w:p>
        </w:tc>
        <w:tc>
          <w:tcPr>
            <w:tcW w:w="2552" w:type="dxa"/>
          </w:tcPr>
          <w:p w:rsidR="004D0122" w:rsidRPr="00073AC1" w:rsidRDefault="004D0122" w:rsidP="002520CF">
            <w:pPr>
              <w:jc w:val="center"/>
              <w:rPr>
                <w:rFonts w:ascii="Times New Roman" w:hAnsi="Times New Roman" w:cs="Times New Roman"/>
                <w:sz w:val="24"/>
                <w:szCs w:val="24"/>
              </w:rPr>
            </w:pPr>
            <w:r w:rsidRPr="00073AC1">
              <w:rPr>
                <w:rFonts w:ascii="Times New Roman" w:hAnsi="Times New Roman" w:cs="Times New Roman"/>
                <w:sz w:val="24"/>
                <w:szCs w:val="24"/>
              </w:rPr>
              <w:t>4</w:t>
            </w:r>
          </w:p>
        </w:tc>
        <w:tc>
          <w:tcPr>
            <w:tcW w:w="1701" w:type="dxa"/>
          </w:tcPr>
          <w:p w:rsidR="004D0122" w:rsidRPr="00073AC1" w:rsidRDefault="004D0122" w:rsidP="002520CF">
            <w:pPr>
              <w:jc w:val="center"/>
              <w:rPr>
                <w:rFonts w:ascii="Times New Roman" w:hAnsi="Times New Roman" w:cs="Times New Roman"/>
                <w:sz w:val="24"/>
                <w:szCs w:val="24"/>
              </w:rPr>
            </w:pPr>
            <w:r w:rsidRPr="00073AC1">
              <w:rPr>
                <w:rFonts w:ascii="Times New Roman" w:hAnsi="Times New Roman" w:cs="Times New Roman"/>
                <w:sz w:val="24"/>
                <w:szCs w:val="24"/>
              </w:rPr>
              <w:t>5</w:t>
            </w:r>
          </w:p>
        </w:tc>
        <w:tc>
          <w:tcPr>
            <w:tcW w:w="3118" w:type="dxa"/>
          </w:tcPr>
          <w:p w:rsidR="004D0122" w:rsidRPr="00073AC1" w:rsidRDefault="004D0122" w:rsidP="002520CF">
            <w:pPr>
              <w:jc w:val="center"/>
              <w:rPr>
                <w:rFonts w:ascii="Times New Roman" w:hAnsi="Times New Roman" w:cs="Times New Roman"/>
                <w:sz w:val="24"/>
                <w:szCs w:val="24"/>
              </w:rPr>
            </w:pPr>
            <w:r w:rsidRPr="00073AC1">
              <w:rPr>
                <w:rFonts w:ascii="Times New Roman" w:hAnsi="Times New Roman" w:cs="Times New Roman"/>
                <w:sz w:val="24"/>
                <w:szCs w:val="24"/>
              </w:rPr>
              <w:t>6</w:t>
            </w:r>
          </w:p>
        </w:tc>
      </w:tr>
      <w:tr w:rsidR="004D0122" w:rsidRPr="00073AC1" w:rsidTr="008C326A">
        <w:tc>
          <w:tcPr>
            <w:tcW w:w="2946" w:type="dxa"/>
          </w:tcPr>
          <w:p w:rsidR="004D0122" w:rsidRPr="00073AC1" w:rsidRDefault="004D0122" w:rsidP="00B27DE5">
            <w:pPr>
              <w:pStyle w:val="aa"/>
              <w:numPr>
                <w:ilvl w:val="0"/>
                <w:numId w:val="4"/>
              </w:numPr>
              <w:ind w:left="142" w:firstLine="0"/>
              <w:rPr>
                <w:rFonts w:ascii="Times New Roman" w:hAnsi="Times New Roman" w:cs="Times New Roman"/>
                <w:b/>
                <w:sz w:val="24"/>
                <w:szCs w:val="24"/>
              </w:rPr>
            </w:pPr>
            <w:r w:rsidRPr="00073AC1">
              <w:rPr>
                <w:rFonts w:ascii="Times New Roman" w:hAnsi="Times New Roman" w:cs="Times New Roman"/>
                <w:b/>
                <w:sz w:val="24"/>
                <w:szCs w:val="24"/>
              </w:rPr>
              <w:t>Организационный момент.</w:t>
            </w:r>
          </w:p>
          <w:p w:rsidR="004D0122" w:rsidRPr="00073AC1" w:rsidRDefault="004D0122" w:rsidP="00722A8B">
            <w:pPr>
              <w:pStyle w:val="af0"/>
              <w:rPr>
                <w:rFonts w:ascii="Times New Roman" w:hAnsi="Times New Roman"/>
                <w:sz w:val="24"/>
                <w:szCs w:val="24"/>
              </w:rPr>
            </w:pPr>
            <w:r w:rsidRPr="00073AC1">
              <w:rPr>
                <w:rFonts w:ascii="Times New Roman" w:hAnsi="Times New Roman"/>
                <w:b/>
                <w:sz w:val="24"/>
                <w:szCs w:val="24"/>
              </w:rPr>
              <w:t>Цель</w:t>
            </w:r>
            <w:r w:rsidRPr="00073AC1">
              <w:rPr>
                <w:rFonts w:ascii="Times New Roman" w:hAnsi="Times New Roman"/>
                <w:sz w:val="24"/>
                <w:szCs w:val="24"/>
              </w:rPr>
              <w:t xml:space="preserve"> – включить </w:t>
            </w:r>
            <w:proofErr w:type="gramStart"/>
            <w:r w:rsidRPr="00073AC1">
              <w:rPr>
                <w:rFonts w:ascii="Times New Roman" w:hAnsi="Times New Roman"/>
                <w:sz w:val="24"/>
                <w:szCs w:val="24"/>
              </w:rPr>
              <w:t>обучающихся</w:t>
            </w:r>
            <w:proofErr w:type="gramEnd"/>
            <w:r w:rsidRPr="00073AC1">
              <w:rPr>
                <w:rFonts w:ascii="Times New Roman" w:hAnsi="Times New Roman"/>
                <w:sz w:val="24"/>
                <w:szCs w:val="24"/>
              </w:rPr>
              <w:t xml:space="preserve"> в учебную деятельность, определить содержательные рамки урока, создать условия для возникновения у ученика внутренней потребности включения в учебную деятельность.</w:t>
            </w:r>
          </w:p>
          <w:p w:rsidR="004D0122" w:rsidRPr="00073AC1" w:rsidRDefault="004D0122" w:rsidP="006830E2">
            <w:pPr>
              <w:pStyle w:val="aa"/>
              <w:ind w:left="142"/>
              <w:rPr>
                <w:rFonts w:ascii="Times New Roman" w:hAnsi="Times New Roman" w:cs="Times New Roman"/>
                <w:sz w:val="24"/>
                <w:szCs w:val="24"/>
              </w:rPr>
            </w:pPr>
          </w:p>
        </w:tc>
        <w:tc>
          <w:tcPr>
            <w:tcW w:w="4675" w:type="dxa"/>
          </w:tcPr>
          <w:p w:rsidR="004D0122" w:rsidRPr="00073AC1" w:rsidRDefault="004D0122" w:rsidP="00722A8B">
            <w:pPr>
              <w:spacing w:after="200" w:line="276" w:lineRule="auto"/>
              <w:rPr>
                <w:rFonts w:ascii="Times New Roman" w:hAnsi="Times New Roman" w:cs="Times New Roman"/>
                <w:sz w:val="24"/>
                <w:szCs w:val="24"/>
              </w:rPr>
            </w:pPr>
            <w:r w:rsidRPr="00073AC1">
              <w:rPr>
                <w:rFonts w:ascii="Times New Roman" w:hAnsi="Times New Roman" w:cs="Times New Roman"/>
                <w:sz w:val="24"/>
                <w:szCs w:val="24"/>
              </w:rPr>
              <w:t>Приветствует учеников, контролирует подготовку рабочих мест.</w:t>
            </w:r>
          </w:p>
          <w:p w:rsidR="004D0122" w:rsidRPr="00073AC1" w:rsidRDefault="004D0122" w:rsidP="00722A8B">
            <w:pPr>
              <w:spacing w:after="200" w:line="276" w:lineRule="auto"/>
              <w:rPr>
                <w:rFonts w:ascii="Times New Roman" w:hAnsi="Times New Roman" w:cs="Times New Roman"/>
                <w:sz w:val="24"/>
                <w:szCs w:val="24"/>
              </w:rPr>
            </w:pPr>
            <w:r w:rsidRPr="00073AC1">
              <w:rPr>
                <w:rFonts w:ascii="Times New Roman" w:hAnsi="Times New Roman" w:cs="Times New Roman"/>
                <w:sz w:val="24"/>
                <w:szCs w:val="24"/>
              </w:rPr>
              <w:t>Озвучивает тему и цель урока.</w:t>
            </w:r>
          </w:p>
          <w:p w:rsidR="004D0122" w:rsidRPr="00073AC1" w:rsidRDefault="004D0122" w:rsidP="00240F11">
            <w:pPr>
              <w:rPr>
                <w:rFonts w:ascii="Times New Roman" w:hAnsi="Times New Roman" w:cs="Times New Roman"/>
                <w:sz w:val="24"/>
                <w:szCs w:val="24"/>
              </w:rPr>
            </w:pPr>
            <w:r w:rsidRPr="00073AC1">
              <w:rPr>
                <w:rFonts w:ascii="Times New Roman" w:hAnsi="Times New Roman" w:cs="Times New Roman"/>
                <w:sz w:val="24"/>
                <w:szCs w:val="24"/>
              </w:rPr>
              <w:t>Ребята, сегодняшний урок будет посвящен одному очень важному событию. А что это за событие вам поможет узнать следующее задание. (</w:t>
            </w:r>
            <w:hyperlink r:id="rId8" w:anchor="1" w:history="1">
              <w:r w:rsidRPr="00C85C06">
                <w:rPr>
                  <w:rStyle w:val="a7"/>
                  <w:rFonts w:ascii="Times New Roman" w:hAnsi="Times New Roman" w:cs="Times New Roman"/>
                  <w:sz w:val="24"/>
                  <w:szCs w:val="24"/>
                </w:rPr>
                <w:t>Слайд №1</w:t>
              </w:r>
            </w:hyperlink>
            <w:r w:rsidRPr="00073AC1">
              <w:rPr>
                <w:rFonts w:ascii="Times New Roman" w:hAnsi="Times New Roman" w:cs="Times New Roman"/>
                <w:sz w:val="24"/>
                <w:szCs w:val="24"/>
              </w:rPr>
              <w:t xml:space="preserve"> с математической цепочкой.) </w:t>
            </w:r>
          </w:p>
          <w:p w:rsidR="004D0122" w:rsidRPr="00073AC1" w:rsidRDefault="004D0122" w:rsidP="00240F11">
            <w:pPr>
              <w:rPr>
                <w:rFonts w:ascii="Times New Roman" w:hAnsi="Times New Roman" w:cs="Times New Roman"/>
                <w:sz w:val="24"/>
                <w:szCs w:val="24"/>
              </w:rPr>
            </w:pPr>
            <w:r w:rsidRPr="00073AC1">
              <w:rPr>
                <w:rFonts w:ascii="Times New Roman" w:hAnsi="Times New Roman" w:cs="Times New Roman"/>
                <w:sz w:val="24"/>
                <w:szCs w:val="24"/>
              </w:rPr>
              <w:t>Какой результат мы получили? (1945)</w:t>
            </w:r>
          </w:p>
          <w:p w:rsidR="004D0122" w:rsidRPr="00073AC1" w:rsidRDefault="004D0122" w:rsidP="00240F11">
            <w:pPr>
              <w:rPr>
                <w:rFonts w:ascii="Times New Roman" w:hAnsi="Times New Roman" w:cs="Times New Roman"/>
                <w:sz w:val="24"/>
                <w:szCs w:val="24"/>
              </w:rPr>
            </w:pPr>
            <w:r w:rsidRPr="00073AC1">
              <w:rPr>
                <w:rFonts w:ascii="Times New Roman" w:hAnsi="Times New Roman" w:cs="Times New Roman"/>
                <w:sz w:val="24"/>
                <w:szCs w:val="24"/>
              </w:rPr>
              <w:t>С каким событием ассоциируется данная дата?</w:t>
            </w:r>
          </w:p>
          <w:p w:rsidR="004D0122" w:rsidRPr="00073AC1" w:rsidRDefault="004D0122" w:rsidP="00240F11">
            <w:pPr>
              <w:rPr>
                <w:rFonts w:ascii="Times New Roman" w:hAnsi="Times New Roman" w:cs="Times New Roman"/>
                <w:sz w:val="24"/>
                <w:szCs w:val="24"/>
              </w:rPr>
            </w:pPr>
            <w:r w:rsidRPr="00073AC1">
              <w:rPr>
                <w:rFonts w:ascii="Times New Roman" w:hAnsi="Times New Roman" w:cs="Times New Roman"/>
                <w:sz w:val="24"/>
                <w:szCs w:val="24"/>
              </w:rPr>
              <w:t>Верно, посвятим наш урок 70-летию Великой Победы. (</w:t>
            </w:r>
            <w:hyperlink r:id="rId9" w:anchor="2" w:history="1">
              <w:r w:rsidRPr="00C85C06">
                <w:rPr>
                  <w:rStyle w:val="a7"/>
                  <w:rFonts w:ascii="Times New Roman" w:hAnsi="Times New Roman" w:cs="Times New Roman"/>
                  <w:sz w:val="24"/>
                  <w:szCs w:val="24"/>
                </w:rPr>
                <w:t>Слайд №2</w:t>
              </w:r>
            </w:hyperlink>
            <w:r w:rsidRPr="00073AC1">
              <w:rPr>
                <w:rFonts w:ascii="Times New Roman" w:hAnsi="Times New Roman" w:cs="Times New Roman"/>
                <w:sz w:val="24"/>
                <w:szCs w:val="24"/>
              </w:rPr>
              <w:t>)</w:t>
            </w:r>
          </w:p>
          <w:p w:rsidR="004D0122" w:rsidRPr="00073AC1" w:rsidRDefault="004D0122" w:rsidP="00240F11">
            <w:pPr>
              <w:rPr>
                <w:rFonts w:ascii="Times New Roman" w:hAnsi="Times New Roman" w:cs="Times New Roman"/>
                <w:sz w:val="24"/>
                <w:szCs w:val="24"/>
              </w:rPr>
            </w:pPr>
            <w:r w:rsidRPr="00073AC1">
              <w:rPr>
                <w:rFonts w:ascii="Times New Roman" w:hAnsi="Times New Roman" w:cs="Times New Roman"/>
                <w:sz w:val="24"/>
                <w:szCs w:val="24"/>
              </w:rPr>
              <w:t>«За доблесть, за счастье наше</w:t>
            </w:r>
          </w:p>
          <w:p w:rsidR="004D0122" w:rsidRPr="00073AC1" w:rsidRDefault="004D0122" w:rsidP="00240F11">
            <w:pPr>
              <w:rPr>
                <w:rFonts w:ascii="Times New Roman" w:hAnsi="Times New Roman" w:cs="Times New Roman"/>
                <w:sz w:val="24"/>
                <w:szCs w:val="24"/>
              </w:rPr>
            </w:pPr>
            <w:r w:rsidRPr="00073AC1">
              <w:rPr>
                <w:rFonts w:ascii="Times New Roman" w:hAnsi="Times New Roman" w:cs="Times New Roman"/>
                <w:sz w:val="24"/>
                <w:szCs w:val="24"/>
              </w:rPr>
              <w:t xml:space="preserve">Героев мы свято чтим! </w:t>
            </w:r>
          </w:p>
          <w:p w:rsidR="004D0122" w:rsidRPr="00073AC1" w:rsidRDefault="004D0122" w:rsidP="00240F11">
            <w:pPr>
              <w:rPr>
                <w:rFonts w:ascii="Times New Roman" w:hAnsi="Times New Roman" w:cs="Times New Roman"/>
                <w:sz w:val="24"/>
                <w:szCs w:val="24"/>
              </w:rPr>
            </w:pPr>
            <w:r w:rsidRPr="00073AC1">
              <w:rPr>
                <w:rFonts w:ascii="Times New Roman" w:hAnsi="Times New Roman" w:cs="Times New Roman"/>
                <w:sz w:val="24"/>
                <w:szCs w:val="24"/>
              </w:rPr>
              <w:t xml:space="preserve">Вечная память </w:t>
            </w:r>
            <w:proofErr w:type="gramStart"/>
            <w:r w:rsidRPr="00073AC1">
              <w:rPr>
                <w:rFonts w:ascii="Times New Roman" w:hAnsi="Times New Roman" w:cs="Times New Roman"/>
                <w:sz w:val="24"/>
                <w:szCs w:val="24"/>
              </w:rPr>
              <w:t>павшим</w:t>
            </w:r>
            <w:proofErr w:type="gramEnd"/>
            <w:r w:rsidRPr="00073AC1">
              <w:rPr>
                <w:rFonts w:ascii="Times New Roman" w:hAnsi="Times New Roman" w:cs="Times New Roman"/>
                <w:sz w:val="24"/>
                <w:szCs w:val="24"/>
              </w:rPr>
              <w:t xml:space="preserve">! </w:t>
            </w:r>
          </w:p>
          <w:p w:rsidR="004D0122" w:rsidRPr="00073AC1" w:rsidRDefault="004D0122" w:rsidP="00240F11">
            <w:pPr>
              <w:rPr>
                <w:rFonts w:ascii="Times New Roman" w:hAnsi="Times New Roman" w:cs="Times New Roman"/>
                <w:sz w:val="24"/>
                <w:szCs w:val="24"/>
              </w:rPr>
            </w:pPr>
            <w:r w:rsidRPr="00073AC1">
              <w:rPr>
                <w:rFonts w:ascii="Times New Roman" w:hAnsi="Times New Roman" w:cs="Times New Roman"/>
                <w:sz w:val="24"/>
                <w:szCs w:val="24"/>
              </w:rPr>
              <w:t xml:space="preserve">Вечная память живым!» </w:t>
            </w:r>
          </w:p>
        </w:tc>
        <w:tc>
          <w:tcPr>
            <w:tcW w:w="2552" w:type="dxa"/>
          </w:tcPr>
          <w:p w:rsidR="004D0122" w:rsidRPr="00073AC1" w:rsidRDefault="004D0122" w:rsidP="00722A8B">
            <w:pPr>
              <w:spacing w:after="200" w:line="276" w:lineRule="auto"/>
              <w:rPr>
                <w:rFonts w:ascii="Times New Roman" w:hAnsi="Times New Roman" w:cs="Times New Roman"/>
                <w:sz w:val="24"/>
                <w:szCs w:val="24"/>
              </w:rPr>
            </w:pPr>
            <w:r w:rsidRPr="00073AC1">
              <w:rPr>
                <w:rFonts w:ascii="Times New Roman" w:hAnsi="Times New Roman" w:cs="Times New Roman"/>
                <w:sz w:val="24"/>
                <w:szCs w:val="24"/>
              </w:rPr>
              <w:t>Приветствует учителя, проверяют подготовку рабочих мест.</w:t>
            </w:r>
          </w:p>
          <w:p w:rsidR="004D0122" w:rsidRPr="00073AC1" w:rsidRDefault="004D0122" w:rsidP="00722A8B">
            <w:pPr>
              <w:rPr>
                <w:rFonts w:ascii="Times New Roman" w:hAnsi="Times New Roman" w:cs="Times New Roman"/>
                <w:sz w:val="24"/>
                <w:szCs w:val="24"/>
              </w:rPr>
            </w:pPr>
            <w:r w:rsidRPr="00073AC1">
              <w:rPr>
                <w:rFonts w:ascii="Times New Roman" w:hAnsi="Times New Roman" w:cs="Times New Roman"/>
                <w:sz w:val="24"/>
                <w:szCs w:val="24"/>
              </w:rPr>
              <w:t>Отвечают на вопросы учителя, высказывают свои предположения.</w:t>
            </w:r>
          </w:p>
        </w:tc>
        <w:tc>
          <w:tcPr>
            <w:tcW w:w="1701" w:type="dxa"/>
          </w:tcPr>
          <w:p w:rsidR="004D0122" w:rsidRPr="00073AC1" w:rsidRDefault="004D0122" w:rsidP="002520CF">
            <w:pPr>
              <w:rPr>
                <w:rFonts w:ascii="Times New Roman" w:hAnsi="Times New Roman" w:cs="Times New Roman"/>
                <w:sz w:val="24"/>
                <w:szCs w:val="24"/>
              </w:rPr>
            </w:pPr>
            <w:r w:rsidRPr="00073AC1">
              <w:rPr>
                <w:rFonts w:ascii="Times New Roman" w:hAnsi="Times New Roman" w:cs="Times New Roman"/>
                <w:sz w:val="24"/>
                <w:szCs w:val="24"/>
              </w:rPr>
              <w:t>Фронтальная</w:t>
            </w:r>
          </w:p>
        </w:tc>
        <w:tc>
          <w:tcPr>
            <w:tcW w:w="3118" w:type="dxa"/>
          </w:tcPr>
          <w:p w:rsidR="00F87D79" w:rsidRPr="00073AC1" w:rsidRDefault="00F87D79" w:rsidP="00F87D79">
            <w:pPr>
              <w:pStyle w:val="af0"/>
              <w:rPr>
                <w:rFonts w:ascii="Times New Roman" w:hAnsi="Times New Roman"/>
                <w:sz w:val="24"/>
                <w:szCs w:val="24"/>
              </w:rPr>
            </w:pPr>
            <w:proofErr w:type="gramStart"/>
            <w:r w:rsidRPr="00073AC1">
              <w:rPr>
                <w:rFonts w:ascii="Times New Roman" w:hAnsi="Times New Roman"/>
                <w:sz w:val="24"/>
                <w:szCs w:val="24"/>
                <w:u w:val="single"/>
              </w:rPr>
              <w:t>Личностные</w:t>
            </w:r>
            <w:proofErr w:type="gramEnd"/>
            <w:r w:rsidRPr="00073AC1">
              <w:rPr>
                <w:rFonts w:ascii="Times New Roman" w:hAnsi="Times New Roman"/>
                <w:sz w:val="24"/>
                <w:szCs w:val="24"/>
                <w:u w:val="single"/>
              </w:rPr>
              <w:t>:</w:t>
            </w:r>
            <w:r w:rsidRPr="00073AC1">
              <w:rPr>
                <w:rFonts w:ascii="Times New Roman" w:hAnsi="Times New Roman"/>
                <w:sz w:val="24"/>
                <w:szCs w:val="24"/>
              </w:rPr>
              <w:t xml:space="preserve"> самоопределение, </w:t>
            </w:r>
            <w:proofErr w:type="spellStart"/>
            <w:r w:rsidRPr="00073AC1">
              <w:rPr>
                <w:rFonts w:ascii="Times New Roman" w:hAnsi="Times New Roman"/>
                <w:sz w:val="24"/>
                <w:szCs w:val="24"/>
              </w:rPr>
              <w:t>смыслоо</w:t>
            </w:r>
            <w:r w:rsidR="009D1F46" w:rsidRPr="00073AC1">
              <w:rPr>
                <w:rFonts w:ascii="Times New Roman" w:hAnsi="Times New Roman"/>
                <w:sz w:val="24"/>
                <w:szCs w:val="24"/>
              </w:rPr>
              <w:t>бразование</w:t>
            </w:r>
            <w:proofErr w:type="spellEnd"/>
            <w:r w:rsidR="009D1F46" w:rsidRPr="00073AC1">
              <w:rPr>
                <w:rFonts w:ascii="Times New Roman" w:hAnsi="Times New Roman"/>
                <w:sz w:val="24"/>
                <w:szCs w:val="24"/>
              </w:rPr>
              <w:t>, чувство патриотизма;</w:t>
            </w:r>
          </w:p>
          <w:p w:rsidR="00F87D79" w:rsidRPr="00073AC1" w:rsidRDefault="00F87D79" w:rsidP="00F87D79">
            <w:pPr>
              <w:pStyle w:val="af0"/>
              <w:rPr>
                <w:rFonts w:ascii="Times New Roman" w:hAnsi="Times New Roman"/>
                <w:sz w:val="24"/>
                <w:szCs w:val="24"/>
              </w:rPr>
            </w:pPr>
            <w:proofErr w:type="gramStart"/>
            <w:r w:rsidRPr="00073AC1">
              <w:rPr>
                <w:rFonts w:ascii="Times New Roman" w:hAnsi="Times New Roman"/>
                <w:sz w:val="24"/>
                <w:szCs w:val="24"/>
                <w:u w:val="single"/>
              </w:rPr>
              <w:t>Регулятивные</w:t>
            </w:r>
            <w:proofErr w:type="gramEnd"/>
            <w:r w:rsidRPr="00073AC1">
              <w:rPr>
                <w:rFonts w:ascii="Times New Roman" w:hAnsi="Times New Roman"/>
                <w:sz w:val="24"/>
                <w:szCs w:val="24"/>
                <w:u w:val="single"/>
              </w:rPr>
              <w:t>:</w:t>
            </w:r>
            <w:r w:rsidRPr="00073AC1">
              <w:rPr>
                <w:rFonts w:ascii="Times New Roman" w:hAnsi="Times New Roman"/>
                <w:sz w:val="24"/>
                <w:szCs w:val="24"/>
              </w:rPr>
              <w:t xml:space="preserve"> планирование,  целеп</w:t>
            </w:r>
            <w:r w:rsidR="009D1F46" w:rsidRPr="00073AC1">
              <w:rPr>
                <w:rFonts w:ascii="Times New Roman" w:hAnsi="Times New Roman"/>
                <w:sz w:val="24"/>
                <w:szCs w:val="24"/>
              </w:rPr>
              <w:t xml:space="preserve">олагание, волевая </w:t>
            </w:r>
            <w:proofErr w:type="spellStart"/>
            <w:r w:rsidR="009D1F46" w:rsidRPr="00073AC1">
              <w:rPr>
                <w:rFonts w:ascii="Times New Roman" w:hAnsi="Times New Roman"/>
                <w:sz w:val="24"/>
                <w:szCs w:val="24"/>
              </w:rPr>
              <w:t>саморегуляция</w:t>
            </w:r>
            <w:proofErr w:type="spellEnd"/>
            <w:r w:rsidR="009D1F46" w:rsidRPr="00073AC1">
              <w:rPr>
                <w:rFonts w:ascii="Times New Roman" w:hAnsi="Times New Roman"/>
                <w:sz w:val="24"/>
                <w:szCs w:val="24"/>
              </w:rPr>
              <w:t>;</w:t>
            </w:r>
          </w:p>
          <w:p w:rsidR="00F87D79" w:rsidRPr="00073AC1" w:rsidRDefault="00F87D79" w:rsidP="00F87D79">
            <w:pPr>
              <w:pStyle w:val="af0"/>
              <w:rPr>
                <w:rFonts w:ascii="Times New Roman" w:hAnsi="Times New Roman"/>
                <w:sz w:val="24"/>
                <w:szCs w:val="24"/>
              </w:rPr>
            </w:pPr>
            <w:r w:rsidRPr="00073AC1">
              <w:rPr>
                <w:rFonts w:ascii="Times New Roman" w:hAnsi="Times New Roman"/>
                <w:sz w:val="24"/>
                <w:szCs w:val="24"/>
                <w:u w:val="single"/>
              </w:rPr>
              <w:t>Познавательные:</w:t>
            </w:r>
            <w:r w:rsidRPr="00073AC1">
              <w:rPr>
                <w:rFonts w:ascii="Times New Roman" w:hAnsi="Times New Roman"/>
                <w:sz w:val="24"/>
                <w:szCs w:val="24"/>
              </w:rPr>
              <w:t xml:space="preserve"> самостоятельное выделение и формулирование по</w:t>
            </w:r>
            <w:r w:rsidR="009D1F46" w:rsidRPr="00073AC1">
              <w:rPr>
                <w:rFonts w:ascii="Times New Roman" w:hAnsi="Times New Roman"/>
                <w:sz w:val="24"/>
                <w:szCs w:val="24"/>
              </w:rPr>
              <w:t>знавательной деятельности, цели;</w:t>
            </w:r>
          </w:p>
          <w:p w:rsidR="004D0122" w:rsidRPr="00073AC1" w:rsidRDefault="00F87D79" w:rsidP="00F87D79">
            <w:pPr>
              <w:rPr>
                <w:rFonts w:ascii="Times New Roman" w:hAnsi="Times New Roman" w:cs="Times New Roman"/>
                <w:sz w:val="24"/>
                <w:szCs w:val="24"/>
              </w:rPr>
            </w:pPr>
            <w:r w:rsidRPr="00073AC1">
              <w:rPr>
                <w:rFonts w:ascii="Times New Roman" w:hAnsi="Times New Roman" w:cs="Times New Roman"/>
                <w:sz w:val="24"/>
                <w:szCs w:val="24"/>
                <w:u w:val="single"/>
              </w:rPr>
              <w:t>Коммуникативные:</w:t>
            </w:r>
            <w:r w:rsidRPr="00073AC1">
              <w:rPr>
                <w:rFonts w:ascii="Times New Roman" w:hAnsi="Times New Roman" w:cs="Times New Roman"/>
                <w:sz w:val="24"/>
                <w:szCs w:val="24"/>
              </w:rPr>
              <w:t xml:space="preserve"> планирование учебного сотрудничества, выражение своих мыслей, аргументация своего мнения.</w:t>
            </w:r>
          </w:p>
        </w:tc>
      </w:tr>
      <w:tr w:rsidR="004D0122" w:rsidRPr="00073AC1" w:rsidTr="008C326A">
        <w:trPr>
          <w:trHeight w:val="1195"/>
        </w:trPr>
        <w:tc>
          <w:tcPr>
            <w:tcW w:w="2946" w:type="dxa"/>
            <w:vMerge w:val="restart"/>
          </w:tcPr>
          <w:p w:rsidR="004D0122" w:rsidRPr="00073AC1" w:rsidRDefault="004D0122" w:rsidP="00650442">
            <w:pPr>
              <w:pStyle w:val="aa"/>
              <w:numPr>
                <w:ilvl w:val="0"/>
                <w:numId w:val="4"/>
              </w:numPr>
              <w:ind w:left="284" w:firstLine="0"/>
              <w:rPr>
                <w:rFonts w:ascii="Times New Roman" w:hAnsi="Times New Roman" w:cs="Times New Roman"/>
                <w:b/>
                <w:sz w:val="24"/>
                <w:szCs w:val="24"/>
              </w:rPr>
            </w:pPr>
            <w:r w:rsidRPr="00073AC1">
              <w:rPr>
                <w:rFonts w:ascii="Times New Roman" w:hAnsi="Times New Roman" w:cs="Times New Roman"/>
                <w:b/>
                <w:sz w:val="24"/>
                <w:szCs w:val="24"/>
              </w:rPr>
              <w:t xml:space="preserve">Актуализация знаний </w:t>
            </w:r>
          </w:p>
          <w:p w:rsidR="004D0122" w:rsidRPr="00073AC1" w:rsidRDefault="004D0122" w:rsidP="00650442">
            <w:pPr>
              <w:pStyle w:val="af0"/>
              <w:jc w:val="both"/>
              <w:rPr>
                <w:rFonts w:ascii="Times New Roman" w:hAnsi="Times New Roman"/>
                <w:sz w:val="24"/>
                <w:szCs w:val="24"/>
              </w:rPr>
            </w:pPr>
            <w:r w:rsidRPr="00073AC1">
              <w:rPr>
                <w:rFonts w:ascii="Times New Roman" w:hAnsi="Times New Roman"/>
                <w:b/>
                <w:sz w:val="24"/>
                <w:szCs w:val="24"/>
              </w:rPr>
              <w:t>Цель</w:t>
            </w:r>
            <w:r w:rsidRPr="00073AC1">
              <w:rPr>
                <w:rFonts w:ascii="Times New Roman" w:hAnsi="Times New Roman"/>
                <w:sz w:val="24"/>
                <w:szCs w:val="24"/>
              </w:rPr>
              <w:t xml:space="preserve"> – актуализировать учебное содержание, необходимое и достаточное для решения задач</w:t>
            </w:r>
            <w:r w:rsidR="00AF1797" w:rsidRPr="00073AC1">
              <w:rPr>
                <w:rFonts w:ascii="Times New Roman" w:hAnsi="Times New Roman"/>
                <w:sz w:val="24"/>
                <w:szCs w:val="24"/>
              </w:rPr>
              <w:t>, решения уравнений,</w:t>
            </w:r>
            <w:r w:rsidRPr="00073AC1">
              <w:rPr>
                <w:rFonts w:ascii="Times New Roman" w:hAnsi="Times New Roman"/>
                <w:sz w:val="24"/>
                <w:szCs w:val="24"/>
              </w:rPr>
              <w:t xml:space="preserve"> нахождения </w:t>
            </w:r>
            <w:r w:rsidRPr="00073AC1">
              <w:rPr>
                <w:rFonts w:ascii="Times New Roman" w:hAnsi="Times New Roman"/>
                <w:sz w:val="24"/>
                <w:szCs w:val="24"/>
              </w:rPr>
              <w:lastRenderedPageBreak/>
              <w:t xml:space="preserve">значений выражений с </w:t>
            </w:r>
            <w:r w:rsidR="00AF1797" w:rsidRPr="00073AC1">
              <w:rPr>
                <w:rFonts w:ascii="Times New Roman" w:hAnsi="Times New Roman"/>
                <w:sz w:val="24"/>
                <w:szCs w:val="24"/>
              </w:rPr>
              <w:t>десятичными дробями: нахождение неизвестных компонентов арифметических действий, умножение и деление десятичных дробей на натуральные числа, умножение десятичных дробей, округление чисел.</w:t>
            </w:r>
          </w:p>
          <w:p w:rsidR="004D0122" w:rsidRPr="00073AC1" w:rsidRDefault="004D0122" w:rsidP="00650442">
            <w:pPr>
              <w:rPr>
                <w:rFonts w:ascii="Times New Roman" w:hAnsi="Times New Roman" w:cs="Times New Roman"/>
                <w:sz w:val="24"/>
                <w:szCs w:val="24"/>
              </w:rPr>
            </w:pPr>
          </w:p>
        </w:tc>
        <w:tc>
          <w:tcPr>
            <w:tcW w:w="4675" w:type="dxa"/>
          </w:tcPr>
          <w:p w:rsidR="004D0122" w:rsidRPr="00073AC1" w:rsidRDefault="004D0122" w:rsidP="00650442">
            <w:pPr>
              <w:pStyle w:val="aa"/>
              <w:numPr>
                <w:ilvl w:val="0"/>
                <w:numId w:val="5"/>
              </w:numPr>
              <w:ind w:left="31" w:firstLine="142"/>
              <w:rPr>
                <w:rFonts w:ascii="Times New Roman" w:hAnsi="Times New Roman" w:cs="Times New Roman"/>
                <w:sz w:val="24"/>
                <w:szCs w:val="24"/>
              </w:rPr>
            </w:pPr>
            <w:r w:rsidRPr="00073AC1">
              <w:rPr>
                <w:rFonts w:ascii="Times New Roman" w:hAnsi="Times New Roman" w:cs="Times New Roman"/>
                <w:sz w:val="24"/>
                <w:szCs w:val="24"/>
              </w:rPr>
              <w:lastRenderedPageBreak/>
              <w:t>Проверка домашнего задания.</w:t>
            </w:r>
          </w:p>
          <w:p w:rsidR="004D0122" w:rsidRPr="00073AC1" w:rsidRDefault="004D0122" w:rsidP="00594762">
            <w:pPr>
              <w:ind w:left="31"/>
              <w:rPr>
                <w:rFonts w:ascii="Times New Roman" w:hAnsi="Times New Roman" w:cs="Times New Roman"/>
                <w:sz w:val="24"/>
                <w:szCs w:val="24"/>
              </w:rPr>
            </w:pPr>
            <w:r w:rsidRPr="00073AC1">
              <w:rPr>
                <w:rFonts w:ascii="Times New Roman" w:hAnsi="Times New Roman" w:cs="Times New Roman"/>
                <w:sz w:val="24"/>
                <w:szCs w:val="24"/>
              </w:rPr>
              <w:t>№ 1441, 1437 (</w:t>
            </w:r>
            <w:proofErr w:type="spellStart"/>
            <w:r w:rsidRPr="00073AC1">
              <w:rPr>
                <w:rFonts w:ascii="Times New Roman" w:hAnsi="Times New Roman" w:cs="Times New Roman"/>
                <w:sz w:val="24"/>
                <w:szCs w:val="24"/>
              </w:rPr>
              <w:t>а</w:t>
            </w:r>
            <w:proofErr w:type="gramStart"/>
            <w:r w:rsidRPr="00073AC1">
              <w:rPr>
                <w:rFonts w:ascii="Times New Roman" w:hAnsi="Times New Roman" w:cs="Times New Roman"/>
                <w:sz w:val="24"/>
                <w:szCs w:val="24"/>
              </w:rPr>
              <w:t>,б</w:t>
            </w:r>
            <w:proofErr w:type="spellEnd"/>
            <w:proofErr w:type="gramEnd"/>
            <w:r w:rsidRPr="00073AC1">
              <w:rPr>
                <w:rFonts w:ascii="Times New Roman" w:hAnsi="Times New Roman" w:cs="Times New Roman"/>
                <w:sz w:val="24"/>
                <w:szCs w:val="24"/>
              </w:rPr>
              <w:t>)</w:t>
            </w:r>
            <w:r w:rsidR="00420106" w:rsidRPr="00073AC1">
              <w:rPr>
                <w:rFonts w:ascii="Times New Roman" w:hAnsi="Times New Roman" w:cs="Times New Roman"/>
                <w:sz w:val="24"/>
                <w:szCs w:val="24"/>
              </w:rPr>
              <w:t xml:space="preserve"> (</w:t>
            </w:r>
            <w:hyperlink r:id="rId10" w:history="1">
              <w:r w:rsidR="00420106" w:rsidRPr="00073AC1">
                <w:rPr>
                  <w:rStyle w:val="a7"/>
                  <w:rFonts w:ascii="Times New Roman" w:hAnsi="Times New Roman" w:cs="Times New Roman"/>
                  <w:sz w:val="24"/>
                  <w:szCs w:val="24"/>
                </w:rPr>
                <w:t>приложение 1</w:t>
              </w:r>
            </w:hyperlink>
            <w:r w:rsidR="00420106" w:rsidRPr="00073AC1">
              <w:rPr>
                <w:rFonts w:ascii="Times New Roman" w:hAnsi="Times New Roman" w:cs="Times New Roman"/>
                <w:sz w:val="24"/>
                <w:szCs w:val="24"/>
              </w:rPr>
              <w:t>)</w:t>
            </w:r>
          </w:p>
          <w:p w:rsidR="004D0122" w:rsidRPr="00073AC1" w:rsidRDefault="004D0122" w:rsidP="00594762">
            <w:pPr>
              <w:ind w:left="31"/>
              <w:rPr>
                <w:rFonts w:ascii="Times New Roman" w:hAnsi="Times New Roman" w:cs="Times New Roman"/>
                <w:sz w:val="24"/>
                <w:szCs w:val="24"/>
              </w:rPr>
            </w:pPr>
            <w:r w:rsidRPr="00073AC1">
              <w:rPr>
                <w:rFonts w:ascii="Times New Roman" w:hAnsi="Times New Roman" w:cs="Times New Roman"/>
                <w:sz w:val="24"/>
                <w:szCs w:val="24"/>
              </w:rPr>
              <w:t xml:space="preserve">Ребята, открываем тетради с домашней работой. </w:t>
            </w:r>
          </w:p>
          <w:p w:rsidR="004D0122" w:rsidRPr="00073AC1" w:rsidRDefault="004D0122" w:rsidP="00594762">
            <w:pPr>
              <w:ind w:left="31"/>
              <w:rPr>
                <w:rFonts w:ascii="Times New Roman" w:hAnsi="Times New Roman" w:cs="Times New Roman"/>
                <w:sz w:val="24"/>
                <w:szCs w:val="24"/>
              </w:rPr>
            </w:pPr>
            <w:r w:rsidRPr="00073AC1">
              <w:rPr>
                <w:rFonts w:ascii="Times New Roman" w:hAnsi="Times New Roman" w:cs="Times New Roman"/>
                <w:sz w:val="24"/>
                <w:szCs w:val="24"/>
              </w:rPr>
              <w:t xml:space="preserve">У кого возникли вопросы в процессе решения, либо что-то не получилось? </w:t>
            </w:r>
          </w:p>
          <w:p w:rsidR="004D0122" w:rsidRPr="00073AC1" w:rsidRDefault="004D0122" w:rsidP="004D0122">
            <w:pPr>
              <w:ind w:left="31"/>
              <w:rPr>
                <w:rFonts w:ascii="Times New Roman" w:hAnsi="Times New Roman" w:cs="Times New Roman"/>
                <w:sz w:val="24"/>
                <w:szCs w:val="24"/>
              </w:rPr>
            </w:pPr>
            <w:r w:rsidRPr="00073AC1">
              <w:rPr>
                <w:rFonts w:ascii="Times New Roman" w:hAnsi="Times New Roman" w:cs="Times New Roman"/>
                <w:sz w:val="24"/>
                <w:szCs w:val="24"/>
              </w:rPr>
              <w:t xml:space="preserve">Сверим ответы. </w:t>
            </w:r>
          </w:p>
        </w:tc>
        <w:tc>
          <w:tcPr>
            <w:tcW w:w="2552" w:type="dxa"/>
          </w:tcPr>
          <w:p w:rsidR="004D0122" w:rsidRPr="00073AC1" w:rsidRDefault="004D0122" w:rsidP="002520CF">
            <w:pPr>
              <w:rPr>
                <w:rFonts w:ascii="Times New Roman" w:hAnsi="Times New Roman" w:cs="Times New Roman"/>
                <w:sz w:val="24"/>
                <w:szCs w:val="24"/>
              </w:rPr>
            </w:pPr>
            <w:r w:rsidRPr="00073AC1">
              <w:rPr>
                <w:rFonts w:ascii="Times New Roman" w:hAnsi="Times New Roman" w:cs="Times New Roman"/>
                <w:sz w:val="24"/>
                <w:szCs w:val="24"/>
              </w:rPr>
              <w:t>3 учащихся заранее готовят на доске домашнее задание. Затем решение проверяется фронтально. Учащиеся сдают тетради.</w:t>
            </w:r>
          </w:p>
        </w:tc>
        <w:tc>
          <w:tcPr>
            <w:tcW w:w="1701" w:type="dxa"/>
          </w:tcPr>
          <w:p w:rsidR="004D0122" w:rsidRPr="00073AC1" w:rsidRDefault="004D0122" w:rsidP="00594762">
            <w:pPr>
              <w:rPr>
                <w:rFonts w:ascii="Times New Roman" w:hAnsi="Times New Roman" w:cs="Times New Roman"/>
                <w:sz w:val="24"/>
                <w:szCs w:val="24"/>
              </w:rPr>
            </w:pPr>
            <w:r w:rsidRPr="00073AC1">
              <w:rPr>
                <w:rFonts w:ascii="Times New Roman" w:hAnsi="Times New Roman" w:cs="Times New Roman"/>
                <w:sz w:val="24"/>
                <w:szCs w:val="24"/>
              </w:rPr>
              <w:t>Индивидуальная, фронтальная.</w:t>
            </w:r>
          </w:p>
        </w:tc>
        <w:tc>
          <w:tcPr>
            <w:tcW w:w="3118" w:type="dxa"/>
            <w:vMerge w:val="restart"/>
          </w:tcPr>
          <w:p w:rsidR="009D1F46" w:rsidRPr="00073AC1" w:rsidRDefault="009D1F46" w:rsidP="009D1F46">
            <w:pPr>
              <w:snapToGrid w:val="0"/>
              <w:spacing w:line="200" w:lineRule="atLeast"/>
              <w:rPr>
                <w:rFonts w:ascii="Times New Roman" w:hAnsi="Times New Roman" w:cs="Times New Roman"/>
                <w:sz w:val="24"/>
                <w:szCs w:val="24"/>
              </w:rPr>
            </w:pPr>
            <w:r w:rsidRPr="00073AC1">
              <w:rPr>
                <w:rFonts w:ascii="Times New Roman" w:hAnsi="Times New Roman" w:cs="Times New Roman"/>
                <w:sz w:val="24"/>
                <w:szCs w:val="24"/>
                <w:u w:val="single"/>
              </w:rPr>
              <w:t>Личностные</w:t>
            </w:r>
            <w:r w:rsidRPr="00073AC1">
              <w:rPr>
                <w:rFonts w:ascii="Times New Roman" w:hAnsi="Times New Roman" w:cs="Times New Roman"/>
                <w:sz w:val="24"/>
                <w:szCs w:val="24"/>
              </w:rPr>
              <w:t>: умение выделять нравственный аспект поведения;</w:t>
            </w:r>
          </w:p>
          <w:p w:rsidR="009D1F46" w:rsidRPr="00073AC1" w:rsidRDefault="009D1F46" w:rsidP="009D1F46">
            <w:pPr>
              <w:snapToGrid w:val="0"/>
              <w:spacing w:line="200" w:lineRule="atLeast"/>
              <w:rPr>
                <w:rFonts w:ascii="Times New Roman" w:hAnsi="Times New Roman" w:cs="Times New Roman"/>
                <w:sz w:val="24"/>
                <w:szCs w:val="24"/>
              </w:rPr>
            </w:pPr>
            <w:r w:rsidRPr="00073AC1">
              <w:rPr>
                <w:rFonts w:ascii="Times New Roman" w:hAnsi="Times New Roman" w:cs="Times New Roman"/>
                <w:sz w:val="24"/>
                <w:szCs w:val="24"/>
                <w:u w:val="single"/>
              </w:rPr>
              <w:t xml:space="preserve">Регулятивные: </w:t>
            </w:r>
            <w:r w:rsidRPr="00073AC1">
              <w:rPr>
                <w:rFonts w:ascii="Times New Roman" w:hAnsi="Times New Roman" w:cs="Times New Roman"/>
                <w:sz w:val="24"/>
                <w:szCs w:val="24"/>
              </w:rPr>
              <w:t xml:space="preserve">выделение и осознание того, что уже пройдено, постановка цели учебной задачи, синтез, </w:t>
            </w:r>
            <w:proofErr w:type="gramStart"/>
            <w:r w:rsidRPr="00073AC1">
              <w:rPr>
                <w:rFonts w:ascii="Times New Roman" w:eastAsia="Times New Roman" w:hAnsi="Times New Roman" w:cs="Times New Roman"/>
                <w:sz w:val="24"/>
                <w:szCs w:val="24"/>
                <w:lang w:eastAsia="ru-RU"/>
              </w:rPr>
              <w:t>-к</w:t>
            </w:r>
            <w:proofErr w:type="gramEnd"/>
            <w:r w:rsidRPr="00073AC1">
              <w:rPr>
                <w:rFonts w:ascii="Times New Roman" w:eastAsia="Times New Roman" w:hAnsi="Times New Roman" w:cs="Times New Roman"/>
                <w:sz w:val="24"/>
                <w:szCs w:val="24"/>
                <w:lang w:eastAsia="ru-RU"/>
              </w:rPr>
              <w:t xml:space="preserve">оррекция - внесение </w:t>
            </w:r>
            <w:r w:rsidRPr="00073AC1">
              <w:rPr>
                <w:rFonts w:ascii="Times New Roman" w:eastAsia="Times New Roman" w:hAnsi="Times New Roman" w:cs="Times New Roman"/>
                <w:sz w:val="24"/>
                <w:szCs w:val="24"/>
                <w:lang w:eastAsia="ru-RU"/>
              </w:rPr>
              <w:lastRenderedPageBreak/>
              <w:t xml:space="preserve">необходимых дополнений, </w:t>
            </w:r>
            <w:r w:rsidRPr="00073AC1">
              <w:rPr>
                <w:rFonts w:ascii="Times New Roman" w:hAnsi="Times New Roman" w:cs="Times New Roman"/>
                <w:sz w:val="24"/>
                <w:szCs w:val="24"/>
              </w:rPr>
              <w:t>контроль,  самооценка;</w:t>
            </w:r>
          </w:p>
          <w:p w:rsidR="009D1F46" w:rsidRPr="00073AC1" w:rsidRDefault="009D1F46" w:rsidP="009D1F46">
            <w:pPr>
              <w:snapToGrid w:val="0"/>
              <w:spacing w:line="200" w:lineRule="atLeast"/>
              <w:rPr>
                <w:rFonts w:ascii="Times New Roman" w:hAnsi="Times New Roman" w:cs="Times New Roman"/>
                <w:sz w:val="24"/>
                <w:szCs w:val="24"/>
              </w:rPr>
            </w:pPr>
            <w:proofErr w:type="gramStart"/>
            <w:r w:rsidRPr="00073AC1">
              <w:rPr>
                <w:rFonts w:ascii="Times New Roman" w:hAnsi="Times New Roman" w:cs="Times New Roman"/>
                <w:sz w:val="24"/>
                <w:szCs w:val="24"/>
                <w:u w:val="single"/>
              </w:rPr>
              <w:t>Познавательные:</w:t>
            </w:r>
            <w:r w:rsidRPr="00073AC1">
              <w:rPr>
                <w:rFonts w:ascii="Times New Roman" w:hAnsi="Times New Roman" w:cs="Times New Roman"/>
                <w:sz w:val="24"/>
                <w:szCs w:val="24"/>
              </w:rPr>
              <w:t xml:space="preserve"> поиск и выделение необходимой информации</w:t>
            </w:r>
            <w:r w:rsidR="008F2155" w:rsidRPr="00073AC1">
              <w:rPr>
                <w:rFonts w:ascii="Times New Roman" w:hAnsi="Times New Roman" w:cs="Times New Roman"/>
                <w:sz w:val="24"/>
                <w:szCs w:val="24"/>
              </w:rPr>
              <w:t>,</w:t>
            </w:r>
            <w:r w:rsidRPr="00073AC1">
              <w:rPr>
                <w:rFonts w:ascii="Times New Roman" w:hAnsi="Times New Roman" w:cs="Times New Roman"/>
                <w:sz w:val="24"/>
                <w:szCs w:val="24"/>
              </w:rPr>
              <w:t xml:space="preserve"> анализ, синтез, аналогия, в</w:t>
            </w:r>
            <w:r w:rsidR="008F2155" w:rsidRPr="00073AC1">
              <w:rPr>
                <w:rFonts w:ascii="Times New Roman" w:hAnsi="Times New Roman" w:cs="Times New Roman"/>
                <w:sz w:val="24"/>
                <w:szCs w:val="24"/>
              </w:rPr>
              <w:t>ыполнение действий по алгоритму;</w:t>
            </w:r>
            <w:proofErr w:type="gramEnd"/>
          </w:p>
          <w:p w:rsidR="009D1F46" w:rsidRPr="00073AC1" w:rsidRDefault="009D1F46" w:rsidP="009D1F46">
            <w:pPr>
              <w:snapToGrid w:val="0"/>
              <w:spacing w:line="200" w:lineRule="atLeast"/>
              <w:rPr>
                <w:rFonts w:ascii="Times New Roman" w:hAnsi="Times New Roman" w:cs="Times New Roman"/>
                <w:sz w:val="24"/>
                <w:szCs w:val="24"/>
              </w:rPr>
            </w:pPr>
            <w:r w:rsidRPr="00073AC1">
              <w:rPr>
                <w:rFonts w:ascii="Times New Roman" w:hAnsi="Times New Roman" w:cs="Times New Roman"/>
                <w:sz w:val="24"/>
                <w:szCs w:val="24"/>
                <w:u w:val="single"/>
              </w:rPr>
              <w:t>Коммуникативные</w:t>
            </w:r>
            <w:r w:rsidR="008F2155" w:rsidRPr="00073AC1">
              <w:rPr>
                <w:rFonts w:ascii="Times New Roman" w:hAnsi="Times New Roman" w:cs="Times New Roman"/>
                <w:sz w:val="24"/>
                <w:szCs w:val="24"/>
                <w:u w:val="single"/>
              </w:rPr>
              <w:t xml:space="preserve">: </w:t>
            </w:r>
            <w:r w:rsidR="008F2155" w:rsidRPr="00073AC1">
              <w:rPr>
                <w:rFonts w:ascii="Times New Roman" w:hAnsi="Times New Roman" w:cs="Times New Roman"/>
                <w:sz w:val="24"/>
                <w:szCs w:val="24"/>
              </w:rPr>
              <w:t>у</w:t>
            </w:r>
            <w:r w:rsidRPr="00073AC1">
              <w:rPr>
                <w:rFonts w:ascii="Times New Roman" w:hAnsi="Times New Roman" w:cs="Times New Roman"/>
                <w:sz w:val="24"/>
                <w:szCs w:val="24"/>
              </w:rPr>
              <w:t>мение с достаточной полнотой и точностью выражать свои  мысли, слушать и вступать в диалог, интегрироваться в группу</w:t>
            </w:r>
            <w:r w:rsidR="008F2155" w:rsidRPr="00073AC1">
              <w:rPr>
                <w:rFonts w:ascii="Times New Roman" w:hAnsi="Times New Roman" w:cs="Times New Roman"/>
                <w:sz w:val="24"/>
                <w:szCs w:val="24"/>
              </w:rPr>
              <w:t>.</w:t>
            </w:r>
          </w:p>
          <w:p w:rsidR="004D0122" w:rsidRPr="00073AC1" w:rsidRDefault="004D0122" w:rsidP="009D1F46">
            <w:pPr>
              <w:snapToGrid w:val="0"/>
              <w:spacing w:line="200" w:lineRule="atLeast"/>
              <w:rPr>
                <w:rFonts w:ascii="Times New Roman" w:hAnsi="Times New Roman" w:cs="Times New Roman"/>
                <w:sz w:val="24"/>
                <w:szCs w:val="24"/>
              </w:rPr>
            </w:pPr>
          </w:p>
        </w:tc>
      </w:tr>
      <w:tr w:rsidR="004D0122" w:rsidRPr="00073AC1" w:rsidTr="008C326A">
        <w:trPr>
          <w:trHeight w:val="1195"/>
        </w:trPr>
        <w:tc>
          <w:tcPr>
            <w:tcW w:w="2946" w:type="dxa"/>
            <w:vMerge/>
          </w:tcPr>
          <w:p w:rsidR="004D0122" w:rsidRPr="00073AC1" w:rsidRDefault="004D0122" w:rsidP="00650442">
            <w:pPr>
              <w:pStyle w:val="aa"/>
              <w:numPr>
                <w:ilvl w:val="0"/>
                <w:numId w:val="4"/>
              </w:numPr>
              <w:ind w:left="284" w:firstLine="0"/>
              <w:rPr>
                <w:rFonts w:ascii="Times New Roman" w:hAnsi="Times New Roman" w:cs="Times New Roman"/>
                <w:sz w:val="24"/>
                <w:szCs w:val="24"/>
              </w:rPr>
            </w:pPr>
          </w:p>
        </w:tc>
        <w:tc>
          <w:tcPr>
            <w:tcW w:w="4675" w:type="dxa"/>
          </w:tcPr>
          <w:p w:rsidR="004D0122" w:rsidRPr="00073AC1" w:rsidRDefault="004D0122" w:rsidP="00650442">
            <w:pPr>
              <w:pStyle w:val="aa"/>
              <w:numPr>
                <w:ilvl w:val="0"/>
                <w:numId w:val="5"/>
              </w:numPr>
              <w:ind w:left="31" w:firstLine="142"/>
              <w:rPr>
                <w:rFonts w:ascii="Times New Roman" w:hAnsi="Times New Roman" w:cs="Times New Roman"/>
                <w:sz w:val="24"/>
                <w:szCs w:val="24"/>
              </w:rPr>
            </w:pPr>
            <w:r w:rsidRPr="00073AC1">
              <w:rPr>
                <w:rFonts w:ascii="Times New Roman" w:hAnsi="Times New Roman" w:cs="Times New Roman"/>
                <w:sz w:val="24"/>
                <w:szCs w:val="24"/>
              </w:rPr>
              <w:t>Устный счет.</w:t>
            </w:r>
          </w:p>
          <w:p w:rsidR="004D0122" w:rsidRPr="00073AC1" w:rsidRDefault="004D0122" w:rsidP="004D0122">
            <w:pPr>
              <w:ind w:left="31"/>
              <w:rPr>
                <w:rFonts w:ascii="Times New Roman" w:hAnsi="Times New Roman" w:cs="Times New Roman"/>
                <w:sz w:val="24"/>
                <w:szCs w:val="24"/>
              </w:rPr>
            </w:pPr>
            <w:r w:rsidRPr="00073AC1">
              <w:rPr>
                <w:rFonts w:ascii="Times New Roman" w:hAnsi="Times New Roman" w:cs="Times New Roman"/>
                <w:sz w:val="24"/>
                <w:szCs w:val="24"/>
              </w:rPr>
              <w:t xml:space="preserve">Посмотрите на экран, Перед нами математическая цепочка, но необычная. Необходимо </w:t>
            </w:r>
            <w:r w:rsidRPr="00073AC1">
              <w:rPr>
                <w:rFonts w:ascii="Times New Roman" w:eastAsia="Times New Roman" w:hAnsi="Times New Roman" w:cs="Times New Roman"/>
                <w:sz w:val="24"/>
                <w:szCs w:val="24"/>
                <w:lang w:eastAsia="ru-RU"/>
              </w:rPr>
              <w:t>выполнить арифметические операции, с помощью которых нужно найти предыдущие числа. Поэтапно выполняя вычисления, в фигуре красного цвета должен получиться ответ</w:t>
            </w:r>
            <w:r w:rsidRPr="00073AC1">
              <w:rPr>
                <w:rFonts w:ascii="Times New Roman" w:hAnsi="Times New Roman" w:cs="Times New Roman"/>
                <w:sz w:val="24"/>
                <w:szCs w:val="24"/>
              </w:rPr>
              <w:t>. (</w:t>
            </w:r>
            <w:hyperlink r:id="rId11" w:anchor="3" w:history="1">
              <w:r w:rsidRPr="00C85C06">
                <w:rPr>
                  <w:rStyle w:val="a7"/>
                  <w:rFonts w:ascii="Times New Roman" w:hAnsi="Times New Roman" w:cs="Times New Roman"/>
                  <w:sz w:val="24"/>
                  <w:szCs w:val="24"/>
                </w:rPr>
                <w:t>Слайд №3</w:t>
              </w:r>
            </w:hyperlink>
            <w:r w:rsidRPr="00073AC1">
              <w:rPr>
                <w:rFonts w:ascii="Times New Roman" w:hAnsi="Times New Roman" w:cs="Times New Roman"/>
                <w:sz w:val="24"/>
                <w:szCs w:val="24"/>
              </w:rPr>
              <w:t>)</w:t>
            </w:r>
          </w:p>
          <w:p w:rsidR="00420106" w:rsidRPr="00073AC1" w:rsidRDefault="00AD029F" w:rsidP="004D0122">
            <w:pPr>
              <w:ind w:left="31"/>
              <w:rPr>
                <w:rFonts w:ascii="Times New Roman" w:hAnsi="Times New Roman" w:cs="Times New Roman"/>
                <w:sz w:val="24"/>
                <w:szCs w:val="24"/>
              </w:rPr>
            </w:pPr>
            <w:r w:rsidRPr="00073AC1">
              <w:rPr>
                <w:rFonts w:ascii="Times New Roman" w:hAnsi="Times New Roman" w:cs="Times New Roman"/>
                <w:sz w:val="24"/>
                <w:szCs w:val="24"/>
              </w:rPr>
              <w:t>Ц</w:t>
            </w:r>
            <w:r w:rsidR="00420106" w:rsidRPr="00073AC1">
              <w:rPr>
                <w:rFonts w:ascii="Times New Roman" w:hAnsi="Times New Roman" w:cs="Times New Roman"/>
                <w:sz w:val="24"/>
                <w:szCs w:val="24"/>
              </w:rPr>
              <w:t xml:space="preserve">епочка – результат </w:t>
            </w:r>
            <w:r w:rsidR="00041277" w:rsidRPr="00073AC1">
              <w:rPr>
                <w:rFonts w:ascii="Times New Roman" w:hAnsi="Times New Roman" w:cs="Times New Roman"/>
                <w:sz w:val="24"/>
                <w:szCs w:val="24"/>
              </w:rPr>
              <w:t>86</w:t>
            </w:r>
            <w:r w:rsidR="00420106" w:rsidRPr="00073AC1">
              <w:rPr>
                <w:rFonts w:ascii="Times New Roman" w:hAnsi="Times New Roman" w:cs="Times New Roman"/>
                <w:sz w:val="24"/>
                <w:szCs w:val="24"/>
              </w:rPr>
              <w:t xml:space="preserve">. </w:t>
            </w:r>
          </w:p>
          <w:p w:rsidR="00041277" w:rsidRPr="00073AC1" w:rsidRDefault="00041277" w:rsidP="004D0122">
            <w:pPr>
              <w:ind w:left="31"/>
              <w:rPr>
                <w:rStyle w:val="a4"/>
                <w:rFonts w:ascii="Times New Roman" w:hAnsi="Times New Roman" w:cs="Times New Roman"/>
                <w:b w:val="0"/>
                <w:color w:val="404040"/>
                <w:sz w:val="24"/>
                <w:szCs w:val="24"/>
              </w:rPr>
            </w:pPr>
            <w:r w:rsidRPr="00073AC1">
              <w:rPr>
                <w:rFonts w:ascii="Times New Roman" w:hAnsi="Times New Roman" w:cs="Times New Roman"/>
                <w:sz w:val="24"/>
                <w:szCs w:val="24"/>
              </w:rPr>
              <w:t xml:space="preserve">А знаете ли вы, ребята, что уже к 15 сентября 1941 года </w:t>
            </w:r>
            <w:r w:rsidRPr="00073AC1">
              <w:rPr>
                <w:rStyle w:val="a4"/>
                <w:rFonts w:ascii="Times New Roman" w:hAnsi="Times New Roman" w:cs="Times New Roman"/>
                <w:b w:val="0"/>
                <w:color w:val="404040"/>
                <w:sz w:val="24"/>
                <w:szCs w:val="24"/>
              </w:rPr>
              <w:t>в Краснодарском крае развернуто 86 госпиталей, в том числе 45 - в Сочи, восемь в Краснодаре, семь - в Армавире, три - в Ейске и т. д., всего более чем на 31 тысячу мест.</w:t>
            </w:r>
          </w:p>
          <w:p w:rsidR="00AD029F" w:rsidRPr="00073AC1" w:rsidRDefault="00AD029F" w:rsidP="00AD029F">
            <w:pPr>
              <w:rPr>
                <w:rFonts w:ascii="Times New Roman" w:eastAsiaTheme="minorEastAsia" w:hAnsi="Times New Roman" w:cs="Times New Roman"/>
                <w:sz w:val="24"/>
                <w:szCs w:val="24"/>
              </w:rPr>
            </w:pPr>
            <w:r w:rsidRPr="00073AC1">
              <w:rPr>
                <w:rFonts w:ascii="Times New Roman" w:hAnsi="Times New Roman" w:cs="Times New Roman"/>
                <w:sz w:val="24"/>
                <w:szCs w:val="24"/>
              </w:rPr>
              <w:t>Ребята, посмотрите на доску, округлите число 77,543 до десятков. 77,543</w:t>
            </w:r>
            <m:oMath>
              <m:r>
                <m:rPr>
                  <m:sty m:val="p"/>
                </m:rPr>
                <w:rPr>
                  <w:rFonts w:ascii="Cambria Math" w:hAnsi="Cambria Math" w:cs="Times New Roman"/>
                  <w:sz w:val="24"/>
                  <w:szCs w:val="24"/>
                </w:rPr>
                <m:t>≈</m:t>
              </m:r>
            </m:oMath>
            <w:r w:rsidRPr="00073AC1">
              <w:rPr>
                <w:rFonts w:ascii="Times New Roman" w:eastAsiaTheme="minorEastAsia" w:hAnsi="Times New Roman" w:cs="Times New Roman"/>
                <w:sz w:val="24"/>
                <w:szCs w:val="24"/>
              </w:rPr>
              <w:t>80</w:t>
            </w:r>
          </w:p>
          <w:p w:rsidR="00041277" w:rsidRPr="00073AC1" w:rsidRDefault="00AD029F" w:rsidP="008C326A">
            <w:pPr>
              <w:rPr>
                <w:rFonts w:ascii="Times New Roman" w:hAnsi="Times New Roman" w:cs="Times New Roman"/>
                <w:sz w:val="24"/>
                <w:szCs w:val="24"/>
              </w:rPr>
            </w:pPr>
            <w:r w:rsidRPr="00073AC1">
              <w:rPr>
                <w:rFonts w:ascii="Times New Roman" w:eastAsiaTheme="minorEastAsia" w:hAnsi="Times New Roman" w:cs="Times New Roman"/>
                <w:sz w:val="24"/>
                <w:szCs w:val="24"/>
              </w:rPr>
              <w:t xml:space="preserve">За первые 2 месяца </w:t>
            </w:r>
            <w:r w:rsidR="00CE380C" w:rsidRPr="00073AC1">
              <w:rPr>
                <w:rFonts w:ascii="Times New Roman" w:hAnsi="Times New Roman" w:cs="Times New Roman"/>
                <w:sz w:val="24"/>
                <w:szCs w:val="24"/>
              </w:rPr>
              <w:t xml:space="preserve">1943 года </w:t>
            </w:r>
            <w:r w:rsidR="008C326A" w:rsidRPr="00073AC1">
              <w:rPr>
                <w:rFonts w:ascii="Times New Roman" w:hAnsi="Times New Roman" w:cs="Times New Roman"/>
                <w:sz w:val="24"/>
                <w:szCs w:val="24"/>
              </w:rPr>
              <w:t>в результате</w:t>
            </w:r>
            <w:r w:rsidR="00CE380C" w:rsidRPr="00073AC1">
              <w:rPr>
                <w:rFonts w:ascii="Times New Roman" w:hAnsi="Times New Roman" w:cs="Times New Roman"/>
                <w:sz w:val="24"/>
                <w:szCs w:val="24"/>
              </w:rPr>
              <w:t xml:space="preserve"> </w:t>
            </w:r>
            <w:r w:rsidR="008C326A" w:rsidRPr="00073AC1">
              <w:rPr>
                <w:rStyle w:val="a4"/>
                <w:rFonts w:ascii="Times New Roman" w:hAnsi="Times New Roman" w:cs="Times New Roman"/>
                <w:b w:val="0"/>
                <w:color w:val="404040"/>
                <w:sz w:val="24"/>
                <w:szCs w:val="24"/>
              </w:rPr>
              <w:t>Северо-Кавказской стратегической наступательной</w:t>
            </w:r>
            <w:r w:rsidR="00CE380C" w:rsidRPr="00073AC1">
              <w:rPr>
                <w:rStyle w:val="a4"/>
                <w:rFonts w:ascii="Times New Roman" w:hAnsi="Times New Roman" w:cs="Times New Roman"/>
                <w:b w:val="0"/>
                <w:color w:val="404040"/>
                <w:sz w:val="24"/>
                <w:szCs w:val="24"/>
              </w:rPr>
              <w:t xml:space="preserve"> опера</w:t>
            </w:r>
            <w:r w:rsidR="008C326A" w:rsidRPr="00073AC1">
              <w:rPr>
                <w:rStyle w:val="a4"/>
                <w:rFonts w:ascii="Times New Roman" w:hAnsi="Times New Roman" w:cs="Times New Roman"/>
                <w:b w:val="0"/>
                <w:color w:val="404040"/>
                <w:sz w:val="24"/>
                <w:szCs w:val="24"/>
              </w:rPr>
              <w:t>ции</w:t>
            </w:r>
            <w:r w:rsidR="00CE380C" w:rsidRPr="00073AC1">
              <w:rPr>
                <w:rStyle w:val="a4"/>
                <w:rFonts w:ascii="Times New Roman" w:hAnsi="Times New Roman" w:cs="Times New Roman"/>
                <w:b w:val="0"/>
                <w:color w:val="404040"/>
                <w:sz w:val="24"/>
                <w:szCs w:val="24"/>
              </w:rPr>
              <w:t>, проводивш</w:t>
            </w:r>
            <w:r w:rsidR="008C326A" w:rsidRPr="00073AC1">
              <w:rPr>
                <w:rStyle w:val="a4"/>
                <w:rFonts w:ascii="Times New Roman" w:hAnsi="Times New Roman" w:cs="Times New Roman"/>
                <w:b w:val="0"/>
                <w:color w:val="404040"/>
                <w:sz w:val="24"/>
                <w:szCs w:val="24"/>
              </w:rPr>
              <w:t>ей</w:t>
            </w:r>
            <w:r w:rsidR="00CE380C" w:rsidRPr="00073AC1">
              <w:rPr>
                <w:rStyle w:val="a4"/>
                <w:rFonts w:ascii="Times New Roman" w:hAnsi="Times New Roman" w:cs="Times New Roman"/>
                <w:b w:val="0"/>
                <w:color w:val="404040"/>
                <w:sz w:val="24"/>
                <w:szCs w:val="24"/>
              </w:rPr>
              <w:t>ся войсками Закавказского, Южного и Северо-Кавказского фронтов при содействии сил Черноморского флота</w:t>
            </w:r>
            <w:r w:rsidR="008C326A" w:rsidRPr="00073AC1">
              <w:rPr>
                <w:rStyle w:val="a4"/>
                <w:rFonts w:ascii="Times New Roman" w:hAnsi="Times New Roman" w:cs="Times New Roman"/>
                <w:b w:val="0"/>
                <w:color w:val="404040"/>
                <w:sz w:val="24"/>
                <w:szCs w:val="24"/>
              </w:rPr>
              <w:t>,</w:t>
            </w:r>
            <w:r w:rsidR="00CE380C" w:rsidRPr="00073AC1">
              <w:rPr>
                <w:rStyle w:val="10"/>
                <w:rFonts w:eastAsiaTheme="minorHAnsi"/>
                <w:b w:val="0"/>
                <w:color w:val="404040"/>
                <w:sz w:val="24"/>
                <w:szCs w:val="24"/>
              </w:rPr>
              <w:t xml:space="preserve"> </w:t>
            </w:r>
            <w:r w:rsidR="00CE380C" w:rsidRPr="00073AC1">
              <w:rPr>
                <w:rStyle w:val="a4"/>
                <w:rFonts w:ascii="Times New Roman" w:hAnsi="Times New Roman" w:cs="Times New Roman"/>
                <w:b w:val="0"/>
                <w:color w:val="404040"/>
                <w:sz w:val="24"/>
                <w:szCs w:val="24"/>
              </w:rPr>
              <w:t xml:space="preserve"> советские войска нанесли крупное поражение группе армий "А" противника, освободили от оккупантов </w:t>
            </w:r>
            <w:r w:rsidR="008C326A" w:rsidRPr="00073AC1">
              <w:rPr>
                <w:rStyle w:val="a4"/>
                <w:rFonts w:ascii="Times New Roman" w:hAnsi="Times New Roman" w:cs="Times New Roman"/>
                <w:b w:val="0"/>
                <w:color w:val="404040"/>
                <w:sz w:val="24"/>
                <w:szCs w:val="24"/>
              </w:rPr>
              <w:t>около 80 районов</w:t>
            </w:r>
            <w:r w:rsidR="00CE380C" w:rsidRPr="00073AC1">
              <w:rPr>
                <w:rStyle w:val="a4"/>
                <w:rFonts w:ascii="Times New Roman" w:hAnsi="Times New Roman" w:cs="Times New Roman"/>
                <w:b w:val="0"/>
                <w:color w:val="404040"/>
                <w:sz w:val="24"/>
                <w:szCs w:val="24"/>
              </w:rPr>
              <w:t xml:space="preserve"> Ростовской области </w:t>
            </w:r>
            <w:r w:rsidR="008C326A" w:rsidRPr="00073AC1">
              <w:rPr>
                <w:rStyle w:val="a4"/>
                <w:rFonts w:ascii="Times New Roman" w:hAnsi="Times New Roman" w:cs="Times New Roman"/>
                <w:b w:val="0"/>
                <w:color w:val="404040"/>
                <w:sz w:val="24"/>
                <w:szCs w:val="24"/>
              </w:rPr>
              <w:t xml:space="preserve">и </w:t>
            </w:r>
            <w:r w:rsidR="00CE380C" w:rsidRPr="00073AC1">
              <w:rPr>
                <w:rStyle w:val="a4"/>
                <w:rFonts w:ascii="Times New Roman" w:hAnsi="Times New Roman" w:cs="Times New Roman"/>
                <w:b w:val="0"/>
                <w:color w:val="404040"/>
                <w:sz w:val="24"/>
                <w:szCs w:val="24"/>
              </w:rPr>
              <w:t>Краснодарского края. Все события на Кубани в январе - феврале 1943 г. происходили в русле развития Северо-Кавказской наступательной операции.</w:t>
            </w:r>
          </w:p>
        </w:tc>
        <w:tc>
          <w:tcPr>
            <w:tcW w:w="2552" w:type="dxa"/>
          </w:tcPr>
          <w:p w:rsidR="004D0122" w:rsidRPr="00073AC1" w:rsidRDefault="00420106" w:rsidP="002520CF">
            <w:pPr>
              <w:rPr>
                <w:rFonts w:ascii="Times New Roman" w:hAnsi="Times New Roman" w:cs="Times New Roman"/>
                <w:sz w:val="24"/>
                <w:szCs w:val="24"/>
              </w:rPr>
            </w:pPr>
            <w:r w:rsidRPr="00073AC1">
              <w:rPr>
                <w:rFonts w:ascii="Times New Roman" w:hAnsi="Times New Roman" w:cs="Times New Roman"/>
                <w:sz w:val="24"/>
                <w:szCs w:val="24"/>
              </w:rPr>
              <w:t>Учащиеся выполняют действия.</w:t>
            </w:r>
          </w:p>
          <w:p w:rsidR="00AD029F" w:rsidRPr="00073AC1" w:rsidRDefault="00AD029F" w:rsidP="002520CF">
            <w:pPr>
              <w:rPr>
                <w:rFonts w:ascii="Times New Roman" w:hAnsi="Times New Roman" w:cs="Times New Roman"/>
                <w:sz w:val="24"/>
                <w:szCs w:val="24"/>
              </w:rPr>
            </w:pPr>
            <w:r w:rsidRPr="00073AC1">
              <w:rPr>
                <w:rFonts w:ascii="Times New Roman" w:hAnsi="Times New Roman" w:cs="Times New Roman"/>
                <w:sz w:val="24"/>
                <w:szCs w:val="24"/>
              </w:rPr>
              <w:t>1 учащийся выходит к доске и округляет десятичную дробь, проговаривая правило округления.</w:t>
            </w:r>
          </w:p>
        </w:tc>
        <w:tc>
          <w:tcPr>
            <w:tcW w:w="1701" w:type="dxa"/>
          </w:tcPr>
          <w:p w:rsidR="004D0122" w:rsidRPr="00073AC1" w:rsidRDefault="00420106" w:rsidP="002520CF">
            <w:pPr>
              <w:rPr>
                <w:rFonts w:ascii="Times New Roman" w:hAnsi="Times New Roman" w:cs="Times New Roman"/>
                <w:sz w:val="24"/>
                <w:szCs w:val="24"/>
              </w:rPr>
            </w:pPr>
            <w:r w:rsidRPr="00073AC1">
              <w:rPr>
                <w:rFonts w:ascii="Times New Roman" w:hAnsi="Times New Roman" w:cs="Times New Roman"/>
                <w:sz w:val="24"/>
                <w:szCs w:val="24"/>
              </w:rPr>
              <w:t>Фронтальная работа</w:t>
            </w:r>
          </w:p>
        </w:tc>
        <w:tc>
          <w:tcPr>
            <w:tcW w:w="3118" w:type="dxa"/>
            <w:vMerge/>
          </w:tcPr>
          <w:p w:rsidR="004D0122" w:rsidRPr="00073AC1" w:rsidRDefault="004D0122" w:rsidP="002520CF">
            <w:pPr>
              <w:rPr>
                <w:rFonts w:ascii="Times New Roman" w:hAnsi="Times New Roman" w:cs="Times New Roman"/>
                <w:sz w:val="24"/>
                <w:szCs w:val="24"/>
              </w:rPr>
            </w:pPr>
          </w:p>
        </w:tc>
      </w:tr>
      <w:tr w:rsidR="004D0122" w:rsidRPr="00073AC1" w:rsidTr="008C326A">
        <w:trPr>
          <w:trHeight w:val="1195"/>
        </w:trPr>
        <w:tc>
          <w:tcPr>
            <w:tcW w:w="2946" w:type="dxa"/>
            <w:vMerge/>
          </w:tcPr>
          <w:p w:rsidR="004D0122" w:rsidRPr="00073AC1" w:rsidRDefault="004D0122" w:rsidP="00650442">
            <w:pPr>
              <w:pStyle w:val="aa"/>
              <w:numPr>
                <w:ilvl w:val="0"/>
                <w:numId w:val="4"/>
              </w:numPr>
              <w:ind w:left="284" w:firstLine="0"/>
              <w:rPr>
                <w:rFonts w:ascii="Times New Roman" w:hAnsi="Times New Roman" w:cs="Times New Roman"/>
                <w:sz w:val="24"/>
                <w:szCs w:val="24"/>
              </w:rPr>
            </w:pPr>
          </w:p>
        </w:tc>
        <w:tc>
          <w:tcPr>
            <w:tcW w:w="4675" w:type="dxa"/>
          </w:tcPr>
          <w:p w:rsidR="004D0122" w:rsidRPr="00073AC1" w:rsidRDefault="00640ABF" w:rsidP="00650442">
            <w:pPr>
              <w:pStyle w:val="aa"/>
              <w:numPr>
                <w:ilvl w:val="0"/>
                <w:numId w:val="5"/>
              </w:numPr>
              <w:ind w:left="31" w:firstLine="142"/>
              <w:rPr>
                <w:rFonts w:ascii="Times New Roman" w:hAnsi="Times New Roman" w:cs="Times New Roman"/>
                <w:sz w:val="24"/>
                <w:szCs w:val="24"/>
              </w:rPr>
            </w:pPr>
            <w:r w:rsidRPr="00073AC1">
              <w:rPr>
                <w:rFonts w:ascii="Times New Roman" w:hAnsi="Times New Roman" w:cs="Times New Roman"/>
                <w:sz w:val="24"/>
                <w:szCs w:val="24"/>
              </w:rPr>
              <w:t xml:space="preserve">Проверка ранее изученного материала. </w:t>
            </w:r>
          </w:p>
          <w:p w:rsidR="00640ABF" w:rsidRPr="00073AC1" w:rsidRDefault="00640ABF" w:rsidP="00640ABF">
            <w:pPr>
              <w:pStyle w:val="aa"/>
              <w:ind w:left="173"/>
              <w:rPr>
                <w:rFonts w:ascii="Times New Roman" w:hAnsi="Times New Roman" w:cs="Times New Roman"/>
                <w:sz w:val="24"/>
                <w:szCs w:val="24"/>
              </w:rPr>
            </w:pPr>
            <w:r w:rsidRPr="00073AC1">
              <w:rPr>
                <w:rFonts w:ascii="Times New Roman" w:hAnsi="Times New Roman" w:cs="Times New Roman"/>
                <w:sz w:val="24"/>
                <w:szCs w:val="24"/>
              </w:rPr>
              <w:t>Посмотрите на карточки (</w:t>
            </w:r>
            <w:hyperlink r:id="rId12" w:history="1">
              <w:r w:rsidRPr="00073AC1">
                <w:rPr>
                  <w:rStyle w:val="a7"/>
                  <w:rFonts w:ascii="Times New Roman" w:hAnsi="Times New Roman" w:cs="Times New Roman"/>
                  <w:sz w:val="24"/>
                  <w:szCs w:val="24"/>
                </w:rPr>
                <w:t>приложение 2</w:t>
              </w:r>
            </w:hyperlink>
            <w:r w:rsidRPr="00073AC1">
              <w:rPr>
                <w:rFonts w:ascii="Times New Roman" w:hAnsi="Times New Roman" w:cs="Times New Roman"/>
                <w:sz w:val="24"/>
                <w:szCs w:val="24"/>
              </w:rPr>
              <w:t>) на ваших партах. На каждой карточке таблица. В левом столбце 6 решенных примеров. Ваша задача проверить правильность данных примеров, и исправить ошибки, если они имеются. Верное решение запишите в правый столбец.</w:t>
            </w:r>
          </w:p>
          <w:p w:rsidR="009D2B14" w:rsidRPr="00073AC1" w:rsidRDefault="009D2B14" w:rsidP="00640ABF">
            <w:pPr>
              <w:pStyle w:val="aa"/>
              <w:ind w:left="173"/>
              <w:rPr>
                <w:rFonts w:ascii="Times New Roman" w:hAnsi="Times New Roman" w:cs="Times New Roman"/>
                <w:sz w:val="24"/>
                <w:szCs w:val="24"/>
              </w:rPr>
            </w:pPr>
            <w:r w:rsidRPr="00073AC1">
              <w:rPr>
                <w:rFonts w:ascii="Times New Roman" w:hAnsi="Times New Roman" w:cs="Times New Roman"/>
                <w:sz w:val="24"/>
                <w:szCs w:val="24"/>
              </w:rPr>
              <w:t>Учитель собирает тетради.</w:t>
            </w:r>
          </w:p>
        </w:tc>
        <w:tc>
          <w:tcPr>
            <w:tcW w:w="2552" w:type="dxa"/>
          </w:tcPr>
          <w:p w:rsidR="004D0122" w:rsidRPr="00073AC1" w:rsidRDefault="00640ABF" w:rsidP="002520CF">
            <w:pPr>
              <w:rPr>
                <w:rFonts w:ascii="Times New Roman" w:hAnsi="Times New Roman" w:cs="Times New Roman"/>
                <w:sz w:val="24"/>
                <w:szCs w:val="24"/>
              </w:rPr>
            </w:pPr>
            <w:r w:rsidRPr="00073AC1">
              <w:rPr>
                <w:rFonts w:ascii="Times New Roman" w:hAnsi="Times New Roman" w:cs="Times New Roman"/>
                <w:sz w:val="24"/>
                <w:szCs w:val="24"/>
              </w:rPr>
              <w:t xml:space="preserve">Каждый учащийся самостоятельно ищет ошибки в примерах, </w:t>
            </w:r>
            <w:proofErr w:type="spellStart"/>
            <w:r w:rsidRPr="00073AC1">
              <w:rPr>
                <w:rFonts w:ascii="Times New Roman" w:hAnsi="Times New Roman" w:cs="Times New Roman"/>
                <w:sz w:val="24"/>
                <w:szCs w:val="24"/>
              </w:rPr>
              <w:t>прорешивает</w:t>
            </w:r>
            <w:proofErr w:type="spellEnd"/>
            <w:r w:rsidRPr="00073AC1">
              <w:rPr>
                <w:rFonts w:ascii="Times New Roman" w:hAnsi="Times New Roman" w:cs="Times New Roman"/>
                <w:sz w:val="24"/>
                <w:szCs w:val="24"/>
              </w:rPr>
              <w:t>, исправляет.</w:t>
            </w:r>
          </w:p>
        </w:tc>
        <w:tc>
          <w:tcPr>
            <w:tcW w:w="1701" w:type="dxa"/>
          </w:tcPr>
          <w:p w:rsidR="004D0122" w:rsidRPr="00073AC1" w:rsidRDefault="00640ABF" w:rsidP="002520CF">
            <w:pPr>
              <w:rPr>
                <w:rFonts w:ascii="Times New Roman" w:hAnsi="Times New Roman" w:cs="Times New Roman"/>
                <w:sz w:val="24"/>
                <w:szCs w:val="24"/>
              </w:rPr>
            </w:pPr>
            <w:r w:rsidRPr="00073AC1">
              <w:rPr>
                <w:rFonts w:ascii="Times New Roman" w:hAnsi="Times New Roman" w:cs="Times New Roman"/>
                <w:sz w:val="24"/>
                <w:szCs w:val="24"/>
              </w:rPr>
              <w:t>Самостоятельная работа.</w:t>
            </w:r>
          </w:p>
        </w:tc>
        <w:tc>
          <w:tcPr>
            <w:tcW w:w="3118" w:type="dxa"/>
            <w:vMerge/>
          </w:tcPr>
          <w:p w:rsidR="004D0122" w:rsidRPr="00073AC1" w:rsidRDefault="004D0122" w:rsidP="002520CF">
            <w:pPr>
              <w:rPr>
                <w:rFonts w:ascii="Times New Roman" w:hAnsi="Times New Roman" w:cs="Times New Roman"/>
                <w:sz w:val="24"/>
                <w:szCs w:val="24"/>
              </w:rPr>
            </w:pPr>
          </w:p>
        </w:tc>
      </w:tr>
      <w:tr w:rsidR="00E85231" w:rsidRPr="00073AC1" w:rsidTr="008C326A">
        <w:trPr>
          <w:trHeight w:val="2483"/>
        </w:trPr>
        <w:tc>
          <w:tcPr>
            <w:tcW w:w="2946" w:type="dxa"/>
            <w:vMerge w:val="restart"/>
          </w:tcPr>
          <w:p w:rsidR="00E85231" w:rsidRPr="00073AC1" w:rsidRDefault="00E85231" w:rsidP="00AF1797">
            <w:pPr>
              <w:pStyle w:val="aa"/>
              <w:numPr>
                <w:ilvl w:val="0"/>
                <w:numId w:val="4"/>
              </w:numPr>
              <w:ind w:left="284" w:hanging="11"/>
              <w:rPr>
                <w:rFonts w:ascii="Times New Roman" w:hAnsi="Times New Roman" w:cs="Times New Roman"/>
                <w:b/>
                <w:sz w:val="24"/>
                <w:szCs w:val="24"/>
              </w:rPr>
            </w:pPr>
            <w:r w:rsidRPr="00073AC1">
              <w:rPr>
                <w:rFonts w:ascii="Times New Roman" w:hAnsi="Times New Roman" w:cs="Times New Roman"/>
                <w:b/>
                <w:sz w:val="24"/>
                <w:szCs w:val="24"/>
              </w:rPr>
              <w:t>Решение задач.</w:t>
            </w:r>
          </w:p>
          <w:p w:rsidR="00E85231" w:rsidRPr="00073AC1" w:rsidRDefault="00E85231" w:rsidP="00AF1797">
            <w:pPr>
              <w:rPr>
                <w:rFonts w:ascii="Times New Roman" w:hAnsi="Times New Roman" w:cs="Times New Roman"/>
                <w:sz w:val="24"/>
                <w:szCs w:val="24"/>
              </w:rPr>
            </w:pPr>
            <w:r w:rsidRPr="00073AC1">
              <w:rPr>
                <w:rFonts w:ascii="Times New Roman" w:hAnsi="Times New Roman" w:cs="Times New Roman"/>
                <w:b/>
                <w:sz w:val="24"/>
                <w:szCs w:val="24"/>
              </w:rPr>
              <w:t>Цель</w:t>
            </w:r>
            <w:r w:rsidRPr="00073AC1">
              <w:rPr>
                <w:rFonts w:ascii="Times New Roman" w:hAnsi="Times New Roman" w:cs="Times New Roman"/>
                <w:sz w:val="24"/>
                <w:szCs w:val="24"/>
              </w:rPr>
              <w:t xml:space="preserve"> - </w:t>
            </w:r>
            <w:r w:rsidRPr="00073AC1">
              <w:rPr>
                <w:rStyle w:val="c30"/>
                <w:rFonts w:ascii="Times New Roman" w:hAnsi="Times New Roman" w:cs="Times New Roman"/>
                <w:sz w:val="24"/>
                <w:szCs w:val="24"/>
              </w:rPr>
              <w:t xml:space="preserve">тренировать способность к переводу текстов с русского языка на </w:t>
            </w:r>
            <w:proofErr w:type="gramStart"/>
            <w:r w:rsidRPr="00073AC1">
              <w:rPr>
                <w:rStyle w:val="c30"/>
                <w:rFonts w:ascii="Times New Roman" w:hAnsi="Times New Roman" w:cs="Times New Roman"/>
                <w:sz w:val="24"/>
                <w:szCs w:val="24"/>
              </w:rPr>
              <w:t>математический</w:t>
            </w:r>
            <w:proofErr w:type="gramEnd"/>
            <w:r w:rsidRPr="00073AC1">
              <w:rPr>
                <w:rStyle w:val="c30"/>
                <w:rFonts w:ascii="Times New Roman" w:hAnsi="Times New Roman" w:cs="Times New Roman"/>
                <w:sz w:val="24"/>
                <w:szCs w:val="24"/>
              </w:rPr>
              <w:t xml:space="preserve"> и обратно, организовать проговаривание изученного содержания во внешней речи; уточнить способы действий, в которых допущены ошибки; исправить ошибки на основе правильного применения правил, зафиксировать их в речи.</w:t>
            </w:r>
          </w:p>
        </w:tc>
        <w:tc>
          <w:tcPr>
            <w:tcW w:w="4675" w:type="dxa"/>
          </w:tcPr>
          <w:p w:rsidR="00E85231" w:rsidRPr="00073AC1" w:rsidRDefault="00E85231" w:rsidP="009D2B14">
            <w:pPr>
              <w:pStyle w:val="aa"/>
              <w:numPr>
                <w:ilvl w:val="0"/>
                <w:numId w:val="6"/>
              </w:numPr>
              <w:ind w:left="173" w:firstLine="0"/>
              <w:rPr>
                <w:rFonts w:ascii="Times New Roman" w:hAnsi="Times New Roman" w:cs="Times New Roman"/>
                <w:sz w:val="24"/>
                <w:szCs w:val="24"/>
              </w:rPr>
            </w:pPr>
            <w:r w:rsidRPr="00073AC1">
              <w:rPr>
                <w:rFonts w:ascii="Times New Roman" w:hAnsi="Times New Roman" w:cs="Times New Roman"/>
                <w:sz w:val="24"/>
                <w:szCs w:val="24"/>
              </w:rPr>
              <w:t xml:space="preserve">В полученных тетрадях запишите число и Классная работа. </w:t>
            </w:r>
          </w:p>
          <w:p w:rsidR="00E85231" w:rsidRPr="00073AC1" w:rsidRDefault="00E85231" w:rsidP="009D2B14">
            <w:pPr>
              <w:pStyle w:val="aa"/>
              <w:ind w:left="173"/>
              <w:rPr>
                <w:rFonts w:ascii="Times New Roman" w:hAnsi="Times New Roman" w:cs="Times New Roman"/>
                <w:sz w:val="24"/>
                <w:szCs w:val="24"/>
              </w:rPr>
            </w:pPr>
          </w:p>
          <w:p w:rsidR="00E85231" w:rsidRPr="00073AC1" w:rsidRDefault="00E85231" w:rsidP="009D2B14">
            <w:pPr>
              <w:pStyle w:val="aa"/>
              <w:ind w:left="173"/>
              <w:rPr>
                <w:rFonts w:ascii="Times New Roman" w:hAnsi="Times New Roman" w:cs="Times New Roman"/>
                <w:sz w:val="24"/>
                <w:szCs w:val="24"/>
              </w:rPr>
            </w:pPr>
            <w:r w:rsidRPr="00073AC1">
              <w:rPr>
                <w:rFonts w:ascii="Times New Roman" w:hAnsi="Times New Roman" w:cs="Times New Roman"/>
                <w:sz w:val="24"/>
                <w:szCs w:val="24"/>
              </w:rPr>
              <w:t xml:space="preserve">Итак, решим задачу по учебнику № 1383 стр.213. </w:t>
            </w:r>
          </w:p>
          <w:p w:rsidR="00E85231" w:rsidRPr="00073AC1" w:rsidRDefault="00E85231" w:rsidP="009D2B14">
            <w:pPr>
              <w:pStyle w:val="aa"/>
              <w:ind w:left="173"/>
              <w:rPr>
                <w:rFonts w:ascii="Times New Roman" w:hAnsi="Times New Roman" w:cs="Times New Roman"/>
                <w:sz w:val="24"/>
                <w:szCs w:val="24"/>
              </w:rPr>
            </w:pPr>
            <w:r w:rsidRPr="00073AC1">
              <w:rPr>
                <w:rFonts w:ascii="Times New Roman" w:hAnsi="Times New Roman" w:cs="Times New Roman"/>
                <w:sz w:val="24"/>
                <w:szCs w:val="24"/>
              </w:rPr>
              <w:t xml:space="preserve">Решим данную задачу с помощью уравнения. Но для начала нужно нарисовать схему к данной задаче. </w:t>
            </w:r>
          </w:p>
          <w:p w:rsidR="00E85231" w:rsidRPr="00073AC1" w:rsidRDefault="00E85231" w:rsidP="009D2B14">
            <w:pPr>
              <w:pStyle w:val="aa"/>
              <w:ind w:left="173"/>
              <w:rPr>
                <w:rFonts w:ascii="Times New Roman" w:hAnsi="Times New Roman" w:cs="Times New Roman"/>
                <w:sz w:val="24"/>
                <w:szCs w:val="24"/>
              </w:rPr>
            </w:pPr>
            <w:r w:rsidRPr="00073AC1">
              <w:rPr>
                <w:rFonts w:ascii="Times New Roman" w:hAnsi="Times New Roman" w:cs="Times New Roman"/>
                <w:sz w:val="24"/>
                <w:szCs w:val="24"/>
              </w:rPr>
              <w:t>Учитель вызывает 1 ученика к доске и помогает ему нарисовать схему.</w:t>
            </w:r>
          </w:p>
          <w:p w:rsidR="00E85231" w:rsidRPr="00073AC1" w:rsidRDefault="00E85231" w:rsidP="009D2B14">
            <w:pPr>
              <w:pStyle w:val="aa"/>
              <w:ind w:left="173"/>
              <w:rPr>
                <w:rFonts w:ascii="Times New Roman" w:hAnsi="Times New Roman" w:cs="Times New Roman"/>
                <w:sz w:val="24"/>
                <w:szCs w:val="24"/>
              </w:rPr>
            </w:pPr>
            <w:r w:rsidRPr="00073AC1">
              <w:rPr>
                <w:rFonts w:ascii="Times New Roman" w:hAnsi="Times New Roman" w:cs="Times New Roman"/>
                <w:sz w:val="24"/>
                <w:szCs w:val="24"/>
              </w:rPr>
              <w:t>Задает наводящие вопросы по ходу решения задачи.</w:t>
            </w:r>
          </w:p>
          <w:p w:rsidR="00E85231" w:rsidRPr="00073AC1" w:rsidRDefault="00E85231" w:rsidP="009D2B14">
            <w:pPr>
              <w:pStyle w:val="aa"/>
              <w:ind w:left="173"/>
              <w:rPr>
                <w:rFonts w:ascii="Times New Roman" w:hAnsi="Times New Roman" w:cs="Times New Roman"/>
                <w:sz w:val="24"/>
                <w:szCs w:val="24"/>
              </w:rPr>
            </w:pPr>
            <w:r w:rsidRPr="00073AC1">
              <w:rPr>
                <w:rFonts w:ascii="Times New Roman" w:hAnsi="Times New Roman" w:cs="Times New Roman"/>
                <w:sz w:val="24"/>
                <w:szCs w:val="24"/>
              </w:rPr>
              <w:t xml:space="preserve">Контролирует последовательное выполнение этапов решения задачи. </w:t>
            </w:r>
          </w:p>
          <w:p w:rsidR="00E85231" w:rsidRPr="00073AC1" w:rsidRDefault="00E85231" w:rsidP="009D2B14">
            <w:pPr>
              <w:pStyle w:val="aa"/>
              <w:ind w:left="173"/>
              <w:rPr>
                <w:rFonts w:ascii="Times New Roman" w:hAnsi="Times New Roman" w:cs="Times New Roman"/>
                <w:sz w:val="24"/>
                <w:szCs w:val="24"/>
              </w:rPr>
            </w:pPr>
            <w:r w:rsidRPr="00073AC1">
              <w:rPr>
                <w:rFonts w:ascii="Times New Roman" w:hAnsi="Times New Roman" w:cs="Times New Roman"/>
                <w:sz w:val="24"/>
                <w:szCs w:val="24"/>
              </w:rPr>
              <w:t>(</w:t>
            </w:r>
            <w:hyperlink r:id="rId13" w:history="1">
              <w:r w:rsidRPr="00073AC1">
                <w:rPr>
                  <w:rStyle w:val="a7"/>
                  <w:rFonts w:ascii="Times New Roman" w:hAnsi="Times New Roman" w:cs="Times New Roman"/>
                  <w:sz w:val="24"/>
                  <w:szCs w:val="24"/>
                </w:rPr>
                <w:t>приложение 3</w:t>
              </w:r>
            </w:hyperlink>
            <w:r w:rsidRPr="00073AC1">
              <w:rPr>
                <w:rFonts w:ascii="Times New Roman" w:hAnsi="Times New Roman" w:cs="Times New Roman"/>
                <w:sz w:val="24"/>
                <w:szCs w:val="24"/>
              </w:rPr>
              <w:t>)</w:t>
            </w:r>
          </w:p>
          <w:p w:rsidR="00E85231" w:rsidRPr="00073AC1" w:rsidRDefault="00E85231" w:rsidP="006C4CAE">
            <w:pPr>
              <w:pStyle w:val="aa"/>
              <w:ind w:left="173"/>
              <w:rPr>
                <w:rFonts w:ascii="Times New Roman" w:hAnsi="Times New Roman" w:cs="Times New Roman"/>
                <w:sz w:val="24"/>
                <w:szCs w:val="24"/>
              </w:rPr>
            </w:pPr>
          </w:p>
        </w:tc>
        <w:tc>
          <w:tcPr>
            <w:tcW w:w="2552" w:type="dxa"/>
          </w:tcPr>
          <w:p w:rsidR="00E85231" w:rsidRPr="00073AC1" w:rsidRDefault="00E85231" w:rsidP="002520CF">
            <w:pPr>
              <w:rPr>
                <w:rFonts w:ascii="Times New Roman" w:hAnsi="Times New Roman" w:cs="Times New Roman"/>
                <w:sz w:val="24"/>
                <w:szCs w:val="24"/>
              </w:rPr>
            </w:pPr>
            <w:r w:rsidRPr="00073AC1">
              <w:rPr>
                <w:rFonts w:ascii="Times New Roman" w:hAnsi="Times New Roman" w:cs="Times New Roman"/>
                <w:sz w:val="24"/>
                <w:szCs w:val="24"/>
              </w:rPr>
              <w:t>Записывают число и Классная работа в тетради.</w:t>
            </w:r>
          </w:p>
          <w:p w:rsidR="00E85231" w:rsidRPr="00073AC1" w:rsidRDefault="00E85231" w:rsidP="002520CF">
            <w:pPr>
              <w:rPr>
                <w:rFonts w:ascii="Times New Roman" w:hAnsi="Times New Roman" w:cs="Times New Roman"/>
                <w:sz w:val="24"/>
                <w:szCs w:val="24"/>
              </w:rPr>
            </w:pPr>
            <w:r w:rsidRPr="00073AC1">
              <w:rPr>
                <w:rFonts w:ascii="Times New Roman" w:hAnsi="Times New Roman" w:cs="Times New Roman"/>
                <w:sz w:val="24"/>
                <w:szCs w:val="24"/>
              </w:rPr>
              <w:t>Читают текст задачи №1383.</w:t>
            </w:r>
          </w:p>
          <w:p w:rsidR="00E85231" w:rsidRPr="00073AC1" w:rsidRDefault="00E85231" w:rsidP="002520CF">
            <w:pPr>
              <w:rPr>
                <w:rFonts w:ascii="Times New Roman" w:hAnsi="Times New Roman" w:cs="Times New Roman"/>
                <w:sz w:val="24"/>
                <w:szCs w:val="24"/>
              </w:rPr>
            </w:pPr>
            <w:r w:rsidRPr="00073AC1">
              <w:rPr>
                <w:rFonts w:ascii="Times New Roman" w:hAnsi="Times New Roman" w:cs="Times New Roman"/>
                <w:sz w:val="24"/>
                <w:szCs w:val="24"/>
              </w:rPr>
              <w:t>1 учащийся выходит к доске. Остальные работают в тетрадях.</w:t>
            </w:r>
          </w:p>
          <w:p w:rsidR="00E85231" w:rsidRPr="00073AC1" w:rsidRDefault="00E85231" w:rsidP="002520CF">
            <w:pPr>
              <w:rPr>
                <w:rFonts w:ascii="Times New Roman" w:hAnsi="Times New Roman" w:cs="Times New Roman"/>
                <w:sz w:val="24"/>
                <w:szCs w:val="24"/>
              </w:rPr>
            </w:pPr>
            <w:r w:rsidRPr="00073AC1">
              <w:rPr>
                <w:rFonts w:ascii="Times New Roman" w:hAnsi="Times New Roman" w:cs="Times New Roman"/>
                <w:sz w:val="24"/>
                <w:szCs w:val="24"/>
              </w:rPr>
              <w:t xml:space="preserve">Учащиеся выделяют 5 этапов решения задачи с помощью уравнения: 1- схема, 2- составление уравнения, 3 – решение уравнения, 4- истолкование полученного результата, 5 – ответ. </w:t>
            </w:r>
          </w:p>
          <w:p w:rsidR="00E85231" w:rsidRPr="00073AC1" w:rsidRDefault="00E85231" w:rsidP="002520CF">
            <w:pPr>
              <w:rPr>
                <w:rFonts w:ascii="Times New Roman" w:hAnsi="Times New Roman" w:cs="Times New Roman"/>
                <w:sz w:val="24"/>
                <w:szCs w:val="24"/>
              </w:rPr>
            </w:pPr>
          </w:p>
        </w:tc>
        <w:tc>
          <w:tcPr>
            <w:tcW w:w="1701" w:type="dxa"/>
          </w:tcPr>
          <w:p w:rsidR="00E85231" w:rsidRPr="00073AC1" w:rsidRDefault="00E85231" w:rsidP="002520CF">
            <w:pPr>
              <w:rPr>
                <w:rFonts w:ascii="Times New Roman" w:hAnsi="Times New Roman" w:cs="Times New Roman"/>
                <w:sz w:val="24"/>
                <w:szCs w:val="24"/>
              </w:rPr>
            </w:pPr>
            <w:r w:rsidRPr="00073AC1">
              <w:rPr>
                <w:rFonts w:ascii="Times New Roman" w:hAnsi="Times New Roman" w:cs="Times New Roman"/>
                <w:sz w:val="24"/>
                <w:szCs w:val="24"/>
              </w:rPr>
              <w:t>Индивидуальная, фронтальная работа.</w:t>
            </w:r>
          </w:p>
        </w:tc>
        <w:tc>
          <w:tcPr>
            <w:tcW w:w="3118" w:type="dxa"/>
            <w:vMerge w:val="restart"/>
          </w:tcPr>
          <w:p w:rsidR="008F2155" w:rsidRPr="00073AC1" w:rsidRDefault="008F2155" w:rsidP="008F2155">
            <w:pPr>
              <w:pStyle w:val="af0"/>
              <w:rPr>
                <w:rFonts w:ascii="Times New Roman" w:hAnsi="Times New Roman"/>
                <w:sz w:val="24"/>
                <w:szCs w:val="24"/>
              </w:rPr>
            </w:pPr>
            <w:r w:rsidRPr="00073AC1">
              <w:rPr>
                <w:rFonts w:ascii="Times New Roman" w:hAnsi="Times New Roman"/>
                <w:sz w:val="24"/>
                <w:szCs w:val="24"/>
                <w:u w:val="single"/>
              </w:rPr>
              <w:t>Личностные:</w:t>
            </w:r>
            <w:r w:rsidRPr="00073AC1">
              <w:rPr>
                <w:rFonts w:ascii="Times New Roman" w:hAnsi="Times New Roman"/>
                <w:sz w:val="24"/>
                <w:szCs w:val="24"/>
              </w:rPr>
              <w:t xml:space="preserve"> осознание ответственности за общее дело</w:t>
            </w:r>
            <w:r w:rsidR="00CE380C" w:rsidRPr="00073AC1">
              <w:rPr>
                <w:rFonts w:ascii="Times New Roman" w:hAnsi="Times New Roman"/>
                <w:sz w:val="24"/>
                <w:szCs w:val="24"/>
              </w:rPr>
              <w:t>, воспитание чувства патриотизма, любовь к Родине</w:t>
            </w:r>
            <w:r w:rsidRPr="00073AC1">
              <w:rPr>
                <w:rFonts w:ascii="Times New Roman" w:hAnsi="Times New Roman"/>
                <w:sz w:val="24"/>
                <w:szCs w:val="24"/>
              </w:rPr>
              <w:t>;</w:t>
            </w:r>
          </w:p>
          <w:p w:rsidR="008F2155" w:rsidRPr="00073AC1" w:rsidRDefault="008F2155" w:rsidP="008F2155">
            <w:pPr>
              <w:contextualSpacing/>
              <w:rPr>
                <w:rFonts w:ascii="Times New Roman" w:eastAsia="Times New Roman" w:hAnsi="Times New Roman" w:cs="Times New Roman"/>
                <w:sz w:val="24"/>
                <w:szCs w:val="24"/>
                <w:u w:val="single"/>
                <w:lang w:eastAsia="ru-RU"/>
              </w:rPr>
            </w:pPr>
            <w:r w:rsidRPr="00073AC1">
              <w:rPr>
                <w:rFonts w:ascii="Times New Roman" w:eastAsia="Times New Roman" w:hAnsi="Times New Roman" w:cs="Times New Roman"/>
                <w:bCs/>
                <w:color w:val="000000"/>
                <w:sz w:val="24"/>
                <w:szCs w:val="24"/>
                <w:u w:val="single"/>
                <w:lang w:eastAsia="ru-RU"/>
              </w:rPr>
              <w:t>Познавательные:</w:t>
            </w:r>
          </w:p>
          <w:p w:rsidR="008F2155" w:rsidRPr="00073AC1" w:rsidRDefault="008F2155" w:rsidP="008F2155">
            <w:pPr>
              <w:pStyle w:val="af0"/>
              <w:rPr>
                <w:rFonts w:ascii="Times New Roman" w:eastAsia="Times New Roman" w:hAnsi="Times New Roman"/>
                <w:sz w:val="24"/>
                <w:szCs w:val="24"/>
                <w:lang w:eastAsia="ru-RU"/>
              </w:rPr>
            </w:pPr>
            <w:r w:rsidRPr="00073AC1">
              <w:rPr>
                <w:rFonts w:ascii="Times New Roman" w:eastAsia="Times New Roman" w:hAnsi="Times New Roman"/>
                <w:sz w:val="24"/>
                <w:szCs w:val="24"/>
                <w:lang w:eastAsia="ru-RU"/>
              </w:rPr>
              <w:t>выбор наиболее эффективных способов решения задач в зависимости от конкретных условий;</w:t>
            </w:r>
          </w:p>
          <w:p w:rsidR="008F2155" w:rsidRPr="00073AC1" w:rsidRDefault="008F2155" w:rsidP="008F2155">
            <w:pPr>
              <w:contextualSpacing/>
              <w:rPr>
                <w:rFonts w:ascii="Times New Roman" w:eastAsia="Times New Roman" w:hAnsi="Times New Roman" w:cs="Times New Roman"/>
                <w:sz w:val="24"/>
                <w:szCs w:val="24"/>
                <w:u w:val="single"/>
                <w:lang w:eastAsia="ru-RU"/>
              </w:rPr>
            </w:pPr>
            <w:r w:rsidRPr="00073AC1">
              <w:rPr>
                <w:rFonts w:ascii="Times New Roman" w:eastAsia="Times New Roman" w:hAnsi="Times New Roman" w:cs="Times New Roman"/>
                <w:sz w:val="24"/>
                <w:szCs w:val="24"/>
                <w:u w:val="single"/>
                <w:lang w:eastAsia="ru-RU"/>
              </w:rPr>
              <w:t>Регулятивные:</w:t>
            </w:r>
          </w:p>
          <w:p w:rsidR="008F2155" w:rsidRPr="00073AC1" w:rsidRDefault="008F2155" w:rsidP="008F2155">
            <w:pPr>
              <w:pStyle w:val="af0"/>
              <w:rPr>
                <w:rFonts w:ascii="Times New Roman" w:eastAsia="Times New Roman" w:hAnsi="Times New Roman"/>
                <w:sz w:val="24"/>
                <w:szCs w:val="24"/>
                <w:lang w:eastAsia="ru-RU"/>
              </w:rPr>
            </w:pPr>
            <w:r w:rsidRPr="00073AC1">
              <w:rPr>
                <w:rFonts w:ascii="Times New Roman" w:eastAsia="Times New Roman" w:hAnsi="Times New Roman"/>
                <w:sz w:val="24"/>
                <w:szCs w:val="24"/>
                <w:lang w:eastAsia="ru-RU"/>
              </w:rPr>
              <w:t>контроль в форме сличения способа действия и его результата с заданным эталоном с целью обнаружения отклонений и отличий от эталона;</w:t>
            </w:r>
            <w:r w:rsidRPr="00073AC1">
              <w:rPr>
                <w:rFonts w:ascii="Times New Roman" w:eastAsia="Times New Roman" w:hAnsi="Times New Roman"/>
                <w:sz w:val="24"/>
                <w:szCs w:val="24"/>
                <w:lang w:eastAsia="ru-RU"/>
              </w:rPr>
              <w:br/>
              <w:t xml:space="preserve">коррекция - внесение </w:t>
            </w:r>
            <w:r w:rsidRPr="00073AC1">
              <w:rPr>
                <w:rFonts w:ascii="Times New Roman" w:eastAsia="Times New Roman" w:hAnsi="Times New Roman"/>
                <w:sz w:val="24"/>
                <w:szCs w:val="24"/>
                <w:lang w:eastAsia="ru-RU"/>
              </w:rPr>
              <w:lastRenderedPageBreak/>
              <w:t xml:space="preserve">необходимых дополнений и корректив в </w:t>
            </w:r>
            <w:proofErr w:type="gramStart"/>
            <w:r w:rsidRPr="00073AC1">
              <w:rPr>
                <w:rFonts w:ascii="Times New Roman" w:eastAsia="Times New Roman" w:hAnsi="Times New Roman"/>
                <w:sz w:val="24"/>
                <w:szCs w:val="24"/>
                <w:lang w:eastAsia="ru-RU"/>
              </w:rPr>
              <w:t>план</w:t>
            </w:r>
            <w:proofErr w:type="gramEnd"/>
            <w:r w:rsidRPr="00073AC1">
              <w:rPr>
                <w:rFonts w:ascii="Times New Roman" w:eastAsia="Times New Roman" w:hAnsi="Times New Roman"/>
                <w:sz w:val="24"/>
                <w:szCs w:val="24"/>
                <w:lang w:eastAsia="ru-RU"/>
              </w:rPr>
              <w:t xml:space="preserve"> и способ действия в случае расхождения эталона, реального действия и его продукта; </w:t>
            </w:r>
            <w:r w:rsidRPr="00073AC1">
              <w:rPr>
                <w:rFonts w:ascii="Times New Roman" w:eastAsia="Times New Roman" w:hAnsi="Times New Roman"/>
                <w:sz w:val="24"/>
                <w:szCs w:val="24"/>
                <w:lang w:eastAsia="ru-RU"/>
              </w:rPr>
              <w:br/>
              <w:t xml:space="preserve">оценка - выделение и осознание учащимся того, что уже усвоено и что еще подлежит усвоению, осознание качества и уровня усвоения. </w:t>
            </w:r>
          </w:p>
          <w:p w:rsidR="008F2155" w:rsidRPr="00073AC1" w:rsidRDefault="008F2155" w:rsidP="008F2155">
            <w:pPr>
              <w:pStyle w:val="af0"/>
              <w:rPr>
                <w:rFonts w:ascii="Times New Roman" w:hAnsi="Times New Roman"/>
                <w:sz w:val="24"/>
                <w:szCs w:val="24"/>
              </w:rPr>
            </w:pPr>
            <w:proofErr w:type="gramStart"/>
            <w:r w:rsidRPr="00073AC1">
              <w:rPr>
                <w:rFonts w:ascii="Times New Roman" w:hAnsi="Times New Roman"/>
                <w:sz w:val="24"/>
                <w:szCs w:val="24"/>
                <w:u w:val="single"/>
              </w:rPr>
              <w:t>Коммуникативные:</w:t>
            </w:r>
            <w:r w:rsidRPr="00073AC1">
              <w:rPr>
                <w:rFonts w:ascii="Times New Roman" w:hAnsi="Times New Roman"/>
                <w:sz w:val="24"/>
                <w:szCs w:val="24"/>
              </w:rPr>
              <w:t xml:space="preserve"> выражение своих мыслей, использование речевых средств для решения коммуникативных задач.</w:t>
            </w:r>
            <w:proofErr w:type="gramEnd"/>
          </w:p>
          <w:p w:rsidR="008F2155" w:rsidRPr="00073AC1" w:rsidRDefault="008F2155" w:rsidP="008F2155">
            <w:pPr>
              <w:contextualSpacing/>
              <w:rPr>
                <w:rFonts w:ascii="Times New Roman" w:eastAsia="Times New Roman" w:hAnsi="Times New Roman" w:cs="Times New Roman"/>
                <w:sz w:val="24"/>
                <w:szCs w:val="24"/>
                <w:u w:val="single"/>
                <w:lang w:eastAsia="ru-RU"/>
              </w:rPr>
            </w:pPr>
            <w:proofErr w:type="spellStart"/>
            <w:r w:rsidRPr="00073AC1">
              <w:rPr>
                <w:rFonts w:ascii="Times New Roman" w:eastAsia="Times New Roman" w:hAnsi="Times New Roman" w:cs="Times New Roman"/>
                <w:sz w:val="24"/>
                <w:szCs w:val="24"/>
                <w:u w:val="single"/>
                <w:lang w:eastAsia="ru-RU"/>
              </w:rPr>
              <w:t>Общеучебные</w:t>
            </w:r>
            <w:proofErr w:type="spellEnd"/>
            <w:r w:rsidRPr="00073AC1">
              <w:rPr>
                <w:rFonts w:ascii="Times New Roman" w:eastAsia="Times New Roman" w:hAnsi="Times New Roman" w:cs="Times New Roman"/>
                <w:sz w:val="24"/>
                <w:szCs w:val="24"/>
                <w:u w:val="single"/>
                <w:lang w:eastAsia="ru-RU"/>
              </w:rPr>
              <w:t>:</w:t>
            </w:r>
          </w:p>
          <w:p w:rsidR="008F2155" w:rsidRPr="00073AC1" w:rsidRDefault="008F2155" w:rsidP="008F2155">
            <w:pPr>
              <w:contextualSpacing/>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моделирование - преобразование объекта из чувственной формы в модель;</w:t>
            </w:r>
          </w:p>
          <w:p w:rsidR="008F2155" w:rsidRPr="00073AC1" w:rsidRDefault="008F2155" w:rsidP="008F2155">
            <w:pPr>
              <w:contextualSpacing/>
              <w:rPr>
                <w:rFonts w:ascii="Times New Roman" w:eastAsia="Times New Roman" w:hAnsi="Times New Roman" w:cs="Times New Roman"/>
                <w:sz w:val="24"/>
                <w:szCs w:val="24"/>
                <w:u w:val="single"/>
                <w:lang w:eastAsia="ru-RU"/>
              </w:rPr>
            </w:pPr>
            <w:r w:rsidRPr="00073AC1">
              <w:rPr>
                <w:rFonts w:ascii="Times New Roman" w:eastAsia="Times New Roman" w:hAnsi="Times New Roman" w:cs="Times New Roman"/>
                <w:sz w:val="24"/>
                <w:szCs w:val="24"/>
                <w:u w:val="single"/>
                <w:lang w:eastAsia="ru-RU"/>
              </w:rPr>
              <w:t>Логические:</w:t>
            </w:r>
          </w:p>
          <w:p w:rsidR="008F2155" w:rsidRPr="00073AC1" w:rsidRDefault="008F2155" w:rsidP="008F2155">
            <w:pPr>
              <w:contextualSpacing/>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построение логической цепи рассуждени</w:t>
            </w:r>
            <w:r w:rsidRPr="00073AC1">
              <w:rPr>
                <w:rFonts w:ascii="Times New Roman" w:eastAsia="Times New Roman" w:hAnsi="Times New Roman" w:cs="Times New Roman"/>
                <w:bCs/>
                <w:color w:val="000000"/>
                <w:sz w:val="24"/>
                <w:szCs w:val="24"/>
                <w:lang w:eastAsia="ru-RU"/>
              </w:rPr>
              <w:t>й,</w:t>
            </w:r>
          </w:p>
          <w:p w:rsidR="00E85231" w:rsidRPr="00073AC1" w:rsidRDefault="008F2155" w:rsidP="008F2155">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синтез как составление целого из частей, в том числе самостоятельно достраивая, восполняя недостающие компоненты;</w:t>
            </w:r>
          </w:p>
          <w:p w:rsidR="008F2155" w:rsidRPr="00073AC1" w:rsidRDefault="008F2155" w:rsidP="008F2155">
            <w:pPr>
              <w:rPr>
                <w:rFonts w:ascii="Times New Roman" w:hAnsi="Times New Roman" w:cs="Times New Roman"/>
                <w:sz w:val="24"/>
                <w:szCs w:val="24"/>
              </w:rPr>
            </w:pPr>
          </w:p>
        </w:tc>
      </w:tr>
      <w:tr w:rsidR="00E85231" w:rsidRPr="00073AC1" w:rsidTr="008C326A">
        <w:trPr>
          <w:trHeight w:val="2482"/>
        </w:trPr>
        <w:tc>
          <w:tcPr>
            <w:tcW w:w="2946" w:type="dxa"/>
            <w:vMerge/>
          </w:tcPr>
          <w:p w:rsidR="00E85231" w:rsidRPr="00073AC1" w:rsidRDefault="00E85231" w:rsidP="00AF1797">
            <w:pPr>
              <w:pStyle w:val="aa"/>
              <w:numPr>
                <w:ilvl w:val="0"/>
                <w:numId w:val="4"/>
              </w:numPr>
              <w:ind w:left="284" w:hanging="11"/>
              <w:rPr>
                <w:rFonts w:ascii="Times New Roman" w:hAnsi="Times New Roman" w:cs="Times New Roman"/>
                <w:sz w:val="24"/>
                <w:szCs w:val="24"/>
              </w:rPr>
            </w:pPr>
          </w:p>
        </w:tc>
        <w:tc>
          <w:tcPr>
            <w:tcW w:w="4675" w:type="dxa"/>
          </w:tcPr>
          <w:p w:rsidR="00E85231" w:rsidRPr="00073AC1" w:rsidRDefault="00E85231" w:rsidP="009D2B14">
            <w:pPr>
              <w:pStyle w:val="aa"/>
              <w:numPr>
                <w:ilvl w:val="0"/>
                <w:numId w:val="6"/>
              </w:numPr>
              <w:ind w:left="173" w:firstLine="0"/>
              <w:rPr>
                <w:rFonts w:ascii="Times New Roman" w:hAnsi="Times New Roman" w:cs="Times New Roman"/>
                <w:sz w:val="24"/>
                <w:szCs w:val="24"/>
              </w:rPr>
            </w:pPr>
            <w:proofErr w:type="spellStart"/>
            <w:r w:rsidRPr="00073AC1">
              <w:rPr>
                <w:rFonts w:ascii="Times New Roman" w:hAnsi="Times New Roman" w:cs="Times New Roman"/>
                <w:sz w:val="24"/>
                <w:szCs w:val="24"/>
              </w:rPr>
              <w:t>Физминутка</w:t>
            </w:r>
            <w:proofErr w:type="spellEnd"/>
            <w:r w:rsidRPr="00073AC1">
              <w:rPr>
                <w:rFonts w:ascii="Times New Roman" w:hAnsi="Times New Roman" w:cs="Times New Roman"/>
                <w:sz w:val="24"/>
                <w:szCs w:val="24"/>
              </w:rPr>
              <w:t>.</w:t>
            </w:r>
          </w:p>
          <w:p w:rsidR="00E85231" w:rsidRPr="00073AC1" w:rsidRDefault="00E85231" w:rsidP="006C4CAE">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Спал цветок</w:t>
            </w: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И вдруг проснулся,</w:t>
            </w: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Больше спать не захотел,</w:t>
            </w: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Встрепенулся, потянулся,</w:t>
            </w: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Взвился вверх и полетел.</w:t>
            </w:r>
          </w:p>
          <w:p w:rsidR="00E85231" w:rsidRPr="00073AC1" w:rsidRDefault="00E85231" w:rsidP="006C4CAE">
            <w:pPr>
              <w:rPr>
                <w:rFonts w:ascii="Times New Roman" w:hAnsi="Times New Roman" w:cs="Times New Roman"/>
                <w:sz w:val="24"/>
                <w:szCs w:val="24"/>
              </w:rPr>
            </w:pPr>
          </w:p>
        </w:tc>
        <w:tc>
          <w:tcPr>
            <w:tcW w:w="2552" w:type="dxa"/>
          </w:tcPr>
          <w:p w:rsidR="00E85231" w:rsidRPr="00073AC1" w:rsidRDefault="00E85231" w:rsidP="006C4CAE">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Закрывают глаза, массируют веки, слегка надавливая на них по часовой стрелке и против нее</w:t>
            </w:r>
          </w:p>
          <w:p w:rsidR="00E85231" w:rsidRPr="00073AC1" w:rsidRDefault="00E85231" w:rsidP="006C4CAE">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Моргают глазами</w:t>
            </w: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Руки поднимают вверх (вдох), посмотрели на руки.</w:t>
            </w:r>
          </w:p>
          <w:p w:rsidR="00E85231" w:rsidRPr="00073AC1" w:rsidRDefault="00E85231" w:rsidP="006C4CAE">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Руки сгибают в стороны, выдох.</w:t>
            </w:r>
          </w:p>
          <w:p w:rsidR="00E85231" w:rsidRPr="00073AC1" w:rsidRDefault="00E85231" w:rsidP="006C4CAE">
            <w:pPr>
              <w:rPr>
                <w:rFonts w:ascii="Times New Roman" w:eastAsia="Times New Roman" w:hAnsi="Times New Roman" w:cs="Times New Roman"/>
                <w:sz w:val="24"/>
                <w:szCs w:val="24"/>
                <w:lang w:eastAsia="ru-RU"/>
              </w:rPr>
            </w:pPr>
          </w:p>
          <w:p w:rsidR="00E85231" w:rsidRPr="00073AC1" w:rsidRDefault="00E85231" w:rsidP="006C4CAE">
            <w:pPr>
              <w:rPr>
                <w:rFonts w:ascii="Times New Roman" w:hAnsi="Times New Roman" w:cs="Times New Roman"/>
                <w:sz w:val="24"/>
                <w:szCs w:val="24"/>
              </w:rPr>
            </w:pPr>
            <w:r w:rsidRPr="00073AC1">
              <w:rPr>
                <w:rFonts w:ascii="Times New Roman" w:eastAsia="Times New Roman" w:hAnsi="Times New Roman" w:cs="Times New Roman"/>
                <w:sz w:val="24"/>
                <w:szCs w:val="24"/>
                <w:lang w:eastAsia="ru-RU"/>
              </w:rPr>
              <w:t>Трясут руками и смотрят вправо и влево.</w:t>
            </w:r>
          </w:p>
        </w:tc>
        <w:tc>
          <w:tcPr>
            <w:tcW w:w="1701" w:type="dxa"/>
          </w:tcPr>
          <w:p w:rsidR="00E85231" w:rsidRPr="00073AC1" w:rsidRDefault="00E85231" w:rsidP="002520CF">
            <w:pPr>
              <w:rPr>
                <w:rFonts w:ascii="Times New Roman" w:hAnsi="Times New Roman" w:cs="Times New Roman"/>
                <w:sz w:val="24"/>
                <w:szCs w:val="24"/>
              </w:rPr>
            </w:pPr>
            <w:r w:rsidRPr="00073AC1">
              <w:rPr>
                <w:rFonts w:ascii="Times New Roman" w:hAnsi="Times New Roman" w:cs="Times New Roman"/>
                <w:sz w:val="24"/>
                <w:szCs w:val="24"/>
              </w:rPr>
              <w:t>Групповая работа</w:t>
            </w:r>
          </w:p>
        </w:tc>
        <w:tc>
          <w:tcPr>
            <w:tcW w:w="3118" w:type="dxa"/>
            <w:vMerge/>
          </w:tcPr>
          <w:p w:rsidR="00E85231" w:rsidRPr="00073AC1" w:rsidRDefault="00E85231" w:rsidP="002520CF">
            <w:pPr>
              <w:rPr>
                <w:rFonts w:ascii="Times New Roman" w:hAnsi="Times New Roman" w:cs="Times New Roman"/>
                <w:sz w:val="24"/>
                <w:szCs w:val="24"/>
              </w:rPr>
            </w:pPr>
          </w:p>
        </w:tc>
      </w:tr>
      <w:tr w:rsidR="00E85231" w:rsidRPr="00073AC1" w:rsidTr="008C326A">
        <w:tc>
          <w:tcPr>
            <w:tcW w:w="2946" w:type="dxa"/>
            <w:vMerge/>
          </w:tcPr>
          <w:p w:rsidR="00E85231" w:rsidRPr="00073AC1" w:rsidRDefault="00E85231" w:rsidP="002520CF">
            <w:pPr>
              <w:rPr>
                <w:rFonts w:ascii="Times New Roman" w:hAnsi="Times New Roman" w:cs="Times New Roman"/>
                <w:sz w:val="24"/>
                <w:szCs w:val="24"/>
              </w:rPr>
            </w:pPr>
          </w:p>
        </w:tc>
        <w:tc>
          <w:tcPr>
            <w:tcW w:w="4675" w:type="dxa"/>
          </w:tcPr>
          <w:p w:rsidR="00E85231" w:rsidRPr="00073AC1" w:rsidRDefault="00E85231" w:rsidP="00E85231">
            <w:pPr>
              <w:pStyle w:val="aa"/>
              <w:numPr>
                <w:ilvl w:val="0"/>
                <w:numId w:val="6"/>
              </w:numPr>
              <w:ind w:left="173" w:firstLine="0"/>
              <w:rPr>
                <w:rFonts w:ascii="Times New Roman" w:hAnsi="Times New Roman" w:cs="Times New Roman"/>
                <w:sz w:val="24"/>
                <w:szCs w:val="24"/>
              </w:rPr>
            </w:pPr>
            <w:r w:rsidRPr="00073AC1">
              <w:rPr>
                <w:rFonts w:ascii="Times New Roman" w:hAnsi="Times New Roman" w:cs="Times New Roman"/>
                <w:sz w:val="24"/>
                <w:szCs w:val="24"/>
              </w:rPr>
              <w:t>Решение задачи</w:t>
            </w:r>
            <w:r w:rsidR="00476B95" w:rsidRPr="00073AC1">
              <w:rPr>
                <w:rFonts w:ascii="Times New Roman" w:hAnsi="Times New Roman" w:cs="Times New Roman"/>
                <w:sz w:val="24"/>
                <w:szCs w:val="24"/>
              </w:rPr>
              <w:t xml:space="preserve"> №2</w:t>
            </w:r>
            <w:r w:rsidRPr="00073AC1">
              <w:rPr>
                <w:rFonts w:ascii="Times New Roman" w:hAnsi="Times New Roman" w:cs="Times New Roman"/>
                <w:sz w:val="24"/>
                <w:szCs w:val="24"/>
              </w:rPr>
              <w:t xml:space="preserve"> по готовой схеме.</w:t>
            </w:r>
          </w:p>
          <w:p w:rsidR="00E85231" w:rsidRPr="00073AC1" w:rsidRDefault="00E85231" w:rsidP="00E85231">
            <w:pPr>
              <w:ind w:left="173"/>
              <w:rPr>
                <w:rFonts w:ascii="Times New Roman" w:hAnsi="Times New Roman" w:cs="Times New Roman"/>
                <w:sz w:val="24"/>
                <w:szCs w:val="24"/>
              </w:rPr>
            </w:pPr>
            <w:r w:rsidRPr="00073AC1">
              <w:rPr>
                <w:rFonts w:ascii="Times New Roman" w:hAnsi="Times New Roman" w:cs="Times New Roman"/>
                <w:sz w:val="24"/>
                <w:szCs w:val="24"/>
              </w:rPr>
              <w:t xml:space="preserve">На </w:t>
            </w:r>
            <w:hyperlink r:id="rId14" w:anchor="4" w:history="1">
              <w:r w:rsidRPr="009437B6">
                <w:rPr>
                  <w:rStyle w:val="a7"/>
                  <w:rFonts w:ascii="Times New Roman" w:hAnsi="Times New Roman" w:cs="Times New Roman"/>
                  <w:sz w:val="24"/>
                  <w:szCs w:val="24"/>
                </w:rPr>
                <w:t>слайде №4</w:t>
              </w:r>
            </w:hyperlink>
            <w:r w:rsidRPr="00073AC1">
              <w:rPr>
                <w:rFonts w:ascii="Times New Roman" w:hAnsi="Times New Roman" w:cs="Times New Roman"/>
                <w:sz w:val="24"/>
                <w:szCs w:val="24"/>
              </w:rPr>
              <w:t xml:space="preserve"> изображена готовая схема с текстом задачи. Учитель предлагает учащимся решить данную задачу с помощью уравнения, придерживаясь этапов.</w:t>
            </w:r>
          </w:p>
          <w:p w:rsidR="00E85231" w:rsidRPr="00073AC1" w:rsidRDefault="00E85231" w:rsidP="00E85231">
            <w:pPr>
              <w:ind w:left="173"/>
              <w:rPr>
                <w:rFonts w:ascii="Times New Roman" w:hAnsi="Times New Roman" w:cs="Times New Roman"/>
                <w:sz w:val="24"/>
                <w:szCs w:val="24"/>
              </w:rPr>
            </w:pPr>
            <w:r w:rsidRPr="00073AC1">
              <w:rPr>
                <w:rFonts w:ascii="Times New Roman" w:hAnsi="Times New Roman" w:cs="Times New Roman"/>
                <w:sz w:val="24"/>
                <w:szCs w:val="24"/>
              </w:rPr>
              <w:t xml:space="preserve">Ребята, выполним взаимопроверку, поменяйтесь тетрадями и проверьте  друг друга. На слайде появляется решение. Поставьте карандашом оценку соседу по парте. </w:t>
            </w:r>
          </w:p>
        </w:tc>
        <w:tc>
          <w:tcPr>
            <w:tcW w:w="2552" w:type="dxa"/>
          </w:tcPr>
          <w:p w:rsidR="00E85231" w:rsidRPr="00073AC1" w:rsidRDefault="00E85231" w:rsidP="002520CF">
            <w:pPr>
              <w:rPr>
                <w:rFonts w:ascii="Times New Roman" w:hAnsi="Times New Roman" w:cs="Times New Roman"/>
                <w:sz w:val="24"/>
                <w:szCs w:val="24"/>
              </w:rPr>
            </w:pPr>
            <w:r w:rsidRPr="00073AC1">
              <w:rPr>
                <w:rFonts w:ascii="Times New Roman" w:hAnsi="Times New Roman" w:cs="Times New Roman"/>
                <w:sz w:val="24"/>
                <w:szCs w:val="24"/>
              </w:rPr>
              <w:t>Учащиеся решают задачу.</w:t>
            </w:r>
          </w:p>
          <w:p w:rsidR="00E85231" w:rsidRPr="00073AC1" w:rsidRDefault="00E85231" w:rsidP="002520CF">
            <w:pPr>
              <w:rPr>
                <w:rFonts w:ascii="Times New Roman" w:hAnsi="Times New Roman" w:cs="Times New Roman"/>
                <w:sz w:val="24"/>
                <w:szCs w:val="24"/>
              </w:rPr>
            </w:pPr>
          </w:p>
          <w:p w:rsidR="00E85231" w:rsidRPr="00073AC1" w:rsidRDefault="00E85231" w:rsidP="002520CF">
            <w:pPr>
              <w:rPr>
                <w:rFonts w:ascii="Times New Roman" w:hAnsi="Times New Roman" w:cs="Times New Roman"/>
                <w:sz w:val="24"/>
                <w:szCs w:val="24"/>
              </w:rPr>
            </w:pPr>
          </w:p>
          <w:p w:rsidR="00E85231" w:rsidRPr="00073AC1" w:rsidRDefault="00E85231" w:rsidP="002520CF">
            <w:pPr>
              <w:rPr>
                <w:rFonts w:ascii="Times New Roman" w:hAnsi="Times New Roman" w:cs="Times New Roman"/>
                <w:sz w:val="24"/>
                <w:szCs w:val="24"/>
              </w:rPr>
            </w:pPr>
          </w:p>
          <w:p w:rsidR="00E85231" w:rsidRPr="00073AC1" w:rsidRDefault="00E85231" w:rsidP="002520CF">
            <w:pPr>
              <w:rPr>
                <w:rFonts w:ascii="Times New Roman" w:hAnsi="Times New Roman" w:cs="Times New Roman"/>
                <w:sz w:val="24"/>
                <w:szCs w:val="24"/>
              </w:rPr>
            </w:pPr>
          </w:p>
          <w:p w:rsidR="00E85231" w:rsidRPr="00073AC1" w:rsidRDefault="00E85231" w:rsidP="002520CF">
            <w:pPr>
              <w:rPr>
                <w:rFonts w:ascii="Times New Roman" w:hAnsi="Times New Roman" w:cs="Times New Roman"/>
                <w:sz w:val="24"/>
                <w:szCs w:val="24"/>
              </w:rPr>
            </w:pPr>
          </w:p>
          <w:p w:rsidR="00E85231" w:rsidRPr="00073AC1" w:rsidRDefault="00E85231" w:rsidP="002520CF">
            <w:pPr>
              <w:rPr>
                <w:rFonts w:ascii="Times New Roman" w:hAnsi="Times New Roman" w:cs="Times New Roman"/>
                <w:sz w:val="24"/>
                <w:szCs w:val="24"/>
              </w:rPr>
            </w:pPr>
            <w:r w:rsidRPr="00073AC1">
              <w:rPr>
                <w:rFonts w:ascii="Times New Roman" w:hAnsi="Times New Roman" w:cs="Times New Roman"/>
                <w:sz w:val="24"/>
                <w:szCs w:val="24"/>
              </w:rPr>
              <w:t>Ученики меняются тетрадями с соседом по парте, выполняют проверку, оценивают друг друга.</w:t>
            </w:r>
          </w:p>
        </w:tc>
        <w:tc>
          <w:tcPr>
            <w:tcW w:w="1701" w:type="dxa"/>
          </w:tcPr>
          <w:p w:rsidR="00E85231" w:rsidRPr="00073AC1" w:rsidRDefault="00E85231" w:rsidP="002520CF">
            <w:pPr>
              <w:rPr>
                <w:rFonts w:ascii="Times New Roman" w:hAnsi="Times New Roman" w:cs="Times New Roman"/>
                <w:sz w:val="24"/>
                <w:szCs w:val="24"/>
              </w:rPr>
            </w:pPr>
            <w:r w:rsidRPr="00073AC1">
              <w:rPr>
                <w:rFonts w:ascii="Times New Roman" w:hAnsi="Times New Roman" w:cs="Times New Roman"/>
                <w:sz w:val="24"/>
                <w:szCs w:val="24"/>
              </w:rPr>
              <w:t>Индивидуальная работа</w:t>
            </w:r>
          </w:p>
        </w:tc>
        <w:tc>
          <w:tcPr>
            <w:tcW w:w="3118" w:type="dxa"/>
            <w:vMerge/>
          </w:tcPr>
          <w:p w:rsidR="00E85231" w:rsidRPr="00073AC1" w:rsidRDefault="00E85231" w:rsidP="002520CF">
            <w:pPr>
              <w:rPr>
                <w:rFonts w:ascii="Times New Roman" w:hAnsi="Times New Roman" w:cs="Times New Roman"/>
                <w:sz w:val="24"/>
                <w:szCs w:val="24"/>
              </w:rPr>
            </w:pPr>
          </w:p>
        </w:tc>
      </w:tr>
      <w:tr w:rsidR="00E85231" w:rsidRPr="00073AC1" w:rsidTr="008C326A">
        <w:tc>
          <w:tcPr>
            <w:tcW w:w="2946" w:type="dxa"/>
          </w:tcPr>
          <w:p w:rsidR="00E85231" w:rsidRPr="00073AC1" w:rsidRDefault="00E85231" w:rsidP="00E85231">
            <w:pPr>
              <w:pStyle w:val="aa"/>
              <w:numPr>
                <w:ilvl w:val="0"/>
                <w:numId w:val="7"/>
              </w:numPr>
              <w:ind w:left="284" w:firstLine="0"/>
              <w:rPr>
                <w:rFonts w:ascii="Times New Roman" w:hAnsi="Times New Roman" w:cs="Times New Roman"/>
                <w:b/>
                <w:sz w:val="24"/>
                <w:szCs w:val="24"/>
              </w:rPr>
            </w:pPr>
            <w:r w:rsidRPr="00073AC1">
              <w:rPr>
                <w:rFonts w:ascii="Times New Roman" w:hAnsi="Times New Roman" w:cs="Times New Roman"/>
                <w:b/>
                <w:sz w:val="24"/>
                <w:szCs w:val="24"/>
              </w:rPr>
              <w:t>Решение задач на повторение.</w:t>
            </w:r>
          </w:p>
          <w:p w:rsidR="00E85231" w:rsidRPr="00073AC1" w:rsidRDefault="00E85231" w:rsidP="00476B95">
            <w:pPr>
              <w:rPr>
                <w:rFonts w:ascii="Times New Roman" w:hAnsi="Times New Roman" w:cs="Times New Roman"/>
                <w:sz w:val="24"/>
                <w:szCs w:val="24"/>
              </w:rPr>
            </w:pPr>
            <w:r w:rsidRPr="00073AC1">
              <w:rPr>
                <w:rFonts w:ascii="Times New Roman" w:hAnsi="Times New Roman" w:cs="Times New Roman"/>
                <w:b/>
                <w:sz w:val="24"/>
                <w:szCs w:val="24"/>
              </w:rPr>
              <w:t>Цель</w:t>
            </w:r>
            <w:r w:rsidRPr="00073AC1">
              <w:rPr>
                <w:rFonts w:ascii="Times New Roman" w:hAnsi="Times New Roman" w:cs="Times New Roman"/>
                <w:sz w:val="24"/>
                <w:szCs w:val="24"/>
              </w:rPr>
              <w:t xml:space="preserve"> </w:t>
            </w:r>
            <w:r w:rsidR="008F2155" w:rsidRPr="00073AC1">
              <w:rPr>
                <w:rFonts w:ascii="Times New Roman" w:hAnsi="Times New Roman" w:cs="Times New Roman"/>
                <w:sz w:val="24"/>
                <w:szCs w:val="24"/>
              </w:rPr>
              <w:t>– повторить знания, умения и</w:t>
            </w:r>
            <w:r w:rsidR="00CE380C" w:rsidRPr="00073AC1">
              <w:rPr>
                <w:rFonts w:ascii="Times New Roman" w:hAnsi="Times New Roman" w:cs="Times New Roman"/>
                <w:sz w:val="24"/>
                <w:szCs w:val="24"/>
              </w:rPr>
              <w:t xml:space="preserve"> навыки об </w:t>
            </w:r>
            <w:r w:rsidR="00CE380C" w:rsidRPr="00073AC1">
              <w:rPr>
                <w:rFonts w:ascii="Times New Roman" w:hAnsi="Times New Roman" w:cs="Times New Roman"/>
                <w:sz w:val="24"/>
                <w:szCs w:val="24"/>
              </w:rPr>
              <w:lastRenderedPageBreak/>
              <w:t>обыкновенных дробях при решении задач, вспомнить смысловое значение числителя и знаменателя обыкновенной дроби.</w:t>
            </w:r>
          </w:p>
        </w:tc>
        <w:tc>
          <w:tcPr>
            <w:tcW w:w="4675" w:type="dxa"/>
          </w:tcPr>
          <w:p w:rsidR="00E85231" w:rsidRPr="00073AC1" w:rsidRDefault="002D2D23" w:rsidP="00E85231">
            <w:pPr>
              <w:rPr>
                <w:rFonts w:ascii="Times New Roman" w:hAnsi="Times New Roman" w:cs="Times New Roman"/>
                <w:sz w:val="24"/>
                <w:szCs w:val="24"/>
              </w:rPr>
            </w:pPr>
            <w:r w:rsidRPr="00073AC1">
              <w:rPr>
                <w:rFonts w:ascii="Times New Roman" w:hAnsi="Times New Roman" w:cs="Times New Roman"/>
                <w:sz w:val="24"/>
                <w:szCs w:val="24"/>
              </w:rPr>
              <w:lastRenderedPageBreak/>
              <w:t>Решите задачу № 134</w:t>
            </w:r>
            <w:r w:rsidR="003B2076" w:rsidRPr="00073AC1">
              <w:rPr>
                <w:rFonts w:ascii="Times New Roman" w:hAnsi="Times New Roman" w:cs="Times New Roman"/>
                <w:sz w:val="24"/>
                <w:szCs w:val="24"/>
              </w:rPr>
              <w:t>5</w:t>
            </w:r>
            <w:r w:rsidRPr="00073AC1">
              <w:rPr>
                <w:rFonts w:ascii="Times New Roman" w:hAnsi="Times New Roman" w:cs="Times New Roman"/>
                <w:sz w:val="24"/>
                <w:szCs w:val="24"/>
              </w:rPr>
              <w:t xml:space="preserve"> по учебнику стр.210.</w:t>
            </w:r>
          </w:p>
          <w:p w:rsidR="002D2D23" w:rsidRPr="00073AC1" w:rsidRDefault="002D2D23" w:rsidP="00E85231">
            <w:pPr>
              <w:rPr>
                <w:rFonts w:ascii="Times New Roman" w:hAnsi="Times New Roman" w:cs="Times New Roman"/>
                <w:sz w:val="24"/>
                <w:szCs w:val="24"/>
              </w:rPr>
            </w:pPr>
            <w:r w:rsidRPr="00073AC1">
              <w:rPr>
                <w:rFonts w:ascii="Times New Roman" w:hAnsi="Times New Roman" w:cs="Times New Roman"/>
                <w:sz w:val="24"/>
                <w:szCs w:val="24"/>
              </w:rPr>
              <w:t xml:space="preserve">Делит учащихся на группы по 4 человека. </w:t>
            </w:r>
          </w:p>
          <w:p w:rsidR="002D2D23" w:rsidRPr="00073AC1" w:rsidRDefault="002D2D23" w:rsidP="00E85231">
            <w:pPr>
              <w:rPr>
                <w:rFonts w:ascii="Times New Roman" w:hAnsi="Times New Roman" w:cs="Times New Roman"/>
                <w:sz w:val="24"/>
                <w:szCs w:val="24"/>
              </w:rPr>
            </w:pPr>
            <w:r w:rsidRPr="00073AC1">
              <w:rPr>
                <w:rFonts w:ascii="Times New Roman" w:hAnsi="Times New Roman" w:cs="Times New Roman"/>
                <w:sz w:val="24"/>
                <w:szCs w:val="24"/>
              </w:rPr>
              <w:t xml:space="preserve">Вызывает одного учащегося записать </w:t>
            </w:r>
            <w:r w:rsidRPr="00073AC1">
              <w:rPr>
                <w:rFonts w:ascii="Times New Roman" w:hAnsi="Times New Roman" w:cs="Times New Roman"/>
                <w:sz w:val="24"/>
                <w:szCs w:val="24"/>
              </w:rPr>
              <w:lastRenderedPageBreak/>
              <w:t>решение задачи</w:t>
            </w:r>
            <w:proofErr w:type="gramStart"/>
            <w:r w:rsidRPr="00073AC1">
              <w:rPr>
                <w:rFonts w:ascii="Times New Roman" w:hAnsi="Times New Roman" w:cs="Times New Roman"/>
                <w:sz w:val="24"/>
                <w:szCs w:val="24"/>
              </w:rPr>
              <w:t>.</w:t>
            </w:r>
            <w:proofErr w:type="gramEnd"/>
            <w:r w:rsidRPr="00073AC1">
              <w:rPr>
                <w:rFonts w:ascii="Times New Roman" w:hAnsi="Times New Roman" w:cs="Times New Roman"/>
                <w:sz w:val="24"/>
                <w:szCs w:val="24"/>
              </w:rPr>
              <w:t xml:space="preserve"> </w:t>
            </w:r>
            <w:r w:rsidR="008C326A" w:rsidRPr="00073AC1">
              <w:rPr>
                <w:rFonts w:ascii="Times New Roman" w:hAnsi="Times New Roman" w:cs="Times New Roman"/>
                <w:sz w:val="24"/>
                <w:szCs w:val="24"/>
              </w:rPr>
              <w:t>(</w:t>
            </w:r>
            <w:hyperlink r:id="rId15" w:history="1">
              <w:proofErr w:type="gramStart"/>
              <w:r w:rsidR="008C326A" w:rsidRPr="00073AC1">
                <w:rPr>
                  <w:rStyle w:val="a7"/>
                  <w:rFonts w:ascii="Times New Roman" w:hAnsi="Times New Roman" w:cs="Times New Roman"/>
                  <w:sz w:val="24"/>
                  <w:szCs w:val="24"/>
                </w:rPr>
                <w:t>п</w:t>
              </w:r>
              <w:proofErr w:type="gramEnd"/>
              <w:r w:rsidR="008C326A" w:rsidRPr="00073AC1">
                <w:rPr>
                  <w:rStyle w:val="a7"/>
                  <w:rFonts w:ascii="Times New Roman" w:hAnsi="Times New Roman" w:cs="Times New Roman"/>
                  <w:sz w:val="24"/>
                  <w:szCs w:val="24"/>
                </w:rPr>
                <w:t>риложение 4</w:t>
              </w:r>
            </w:hyperlink>
            <w:r w:rsidR="008C326A" w:rsidRPr="00073AC1">
              <w:rPr>
                <w:rFonts w:ascii="Times New Roman" w:hAnsi="Times New Roman" w:cs="Times New Roman"/>
                <w:sz w:val="24"/>
                <w:szCs w:val="24"/>
              </w:rPr>
              <w:t>)</w:t>
            </w:r>
          </w:p>
          <w:p w:rsidR="002D2D23" w:rsidRPr="00073AC1" w:rsidRDefault="003B2076" w:rsidP="002D2D23">
            <w:pPr>
              <w:rPr>
                <w:rFonts w:ascii="Times New Roman" w:hAnsi="Times New Roman" w:cs="Times New Roman"/>
                <w:sz w:val="24"/>
                <w:szCs w:val="24"/>
              </w:rPr>
            </w:pPr>
            <w:r w:rsidRPr="00073AC1">
              <w:rPr>
                <w:rFonts w:ascii="Times New Roman" w:hAnsi="Times New Roman" w:cs="Times New Roman"/>
                <w:sz w:val="24"/>
                <w:szCs w:val="24"/>
              </w:rPr>
              <w:t>Ответ – 6</w:t>
            </w:r>
            <w:r w:rsidR="00E6459E" w:rsidRPr="00073AC1">
              <w:rPr>
                <w:rFonts w:ascii="Times New Roman" w:hAnsi="Times New Roman" w:cs="Times New Roman"/>
                <w:sz w:val="24"/>
                <w:szCs w:val="24"/>
              </w:rPr>
              <w:t>.</w:t>
            </w:r>
          </w:p>
          <w:p w:rsidR="00E6459E" w:rsidRPr="00073AC1" w:rsidRDefault="00E6459E" w:rsidP="00E6459E">
            <w:pPr>
              <w:pStyle w:val="1"/>
              <w:outlineLvl w:val="0"/>
              <w:rPr>
                <w:b w:val="0"/>
                <w:sz w:val="24"/>
                <w:szCs w:val="24"/>
              </w:rPr>
            </w:pPr>
            <w:r w:rsidRPr="00073AC1">
              <w:rPr>
                <w:rStyle w:val="a4"/>
                <w:b/>
                <w:bCs/>
                <w:sz w:val="24"/>
                <w:szCs w:val="24"/>
              </w:rPr>
              <w:t>8 октября</w:t>
            </w:r>
            <w:r w:rsidR="00073AC1" w:rsidRPr="00073AC1">
              <w:rPr>
                <w:rStyle w:val="a4"/>
                <w:b/>
                <w:bCs/>
                <w:sz w:val="24"/>
                <w:szCs w:val="24"/>
              </w:rPr>
              <w:t xml:space="preserve"> 1944</w:t>
            </w:r>
            <w:r w:rsidRPr="00073AC1">
              <w:rPr>
                <w:rStyle w:val="a4"/>
                <w:b/>
                <w:bCs/>
                <w:sz w:val="24"/>
                <w:szCs w:val="24"/>
              </w:rPr>
              <w:t> -</w:t>
            </w:r>
            <w:r w:rsidRPr="00073AC1">
              <w:rPr>
                <w:b w:val="0"/>
                <w:sz w:val="24"/>
                <w:szCs w:val="24"/>
              </w:rPr>
              <w:t> в честь годовщины освобождения Кубани трудящиеся Новороссийска вышли на воскресник. Состоялся митинг, посвященный закладке нового возрождаемого города, строительство которого осуществлялось по плану академика Иоффе. "На месте жестоких боев началось плановое строительство нового Новороссийска" - писала краевая газета.</w:t>
            </w:r>
          </w:p>
          <w:p w:rsidR="00E6459E" w:rsidRPr="00073AC1" w:rsidRDefault="00E6459E" w:rsidP="002D2D23">
            <w:pPr>
              <w:rPr>
                <w:rFonts w:ascii="Times New Roman" w:hAnsi="Times New Roman" w:cs="Times New Roman"/>
                <w:sz w:val="24"/>
                <w:szCs w:val="24"/>
              </w:rPr>
            </w:pPr>
          </w:p>
        </w:tc>
        <w:tc>
          <w:tcPr>
            <w:tcW w:w="2552" w:type="dxa"/>
          </w:tcPr>
          <w:p w:rsidR="00E85231" w:rsidRPr="00073AC1" w:rsidRDefault="002D2D23" w:rsidP="002520CF">
            <w:pPr>
              <w:rPr>
                <w:rFonts w:ascii="Times New Roman" w:hAnsi="Times New Roman" w:cs="Times New Roman"/>
                <w:sz w:val="24"/>
                <w:szCs w:val="24"/>
              </w:rPr>
            </w:pPr>
            <w:r w:rsidRPr="00073AC1">
              <w:rPr>
                <w:rFonts w:ascii="Times New Roman" w:hAnsi="Times New Roman" w:cs="Times New Roman"/>
                <w:sz w:val="24"/>
                <w:szCs w:val="24"/>
              </w:rPr>
              <w:lastRenderedPageBreak/>
              <w:t xml:space="preserve">Читают текст задачи, приступают к групповому обсуждению и </w:t>
            </w:r>
            <w:r w:rsidRPr="00073AC1">
              <w:rPr>
                <w:rFonts w:ascii="Times New Roman" w:hAnsi="Times New Roman" w:cs="Times New Roman"/>
                <w:sz w:val="24"/>
                <w:szCs w:val="24"/>
              </w:rPr>
              <w:lastRenderedPageBreak/>
              <w:t>решению. Записывают решение в тетрадь. Один представитель группы, первой окончившей решение, записывает решение на доске.</w:t>
            </w:r>
          </w:p>
          <w:p w:rsidR="002D2D23" w:rsidRPr="00073AC1" w:rsidRDefault="002D2D23" w:rsidP="002520CF">
            <w:pPr>
              <w:rPr>
                <w:rFonts w:ascii="Times New Roman" w:hAnsi="Times New Roman" w:cs="Times New Roman"/>
                <w:sz w:val="24"/>
                <w:szCs w:val="24"/>
              </w:rPr>
            </w:pPr>
            <w:r w:rsidRPr="00073AC1">
              <w:rPr>
                <w:rFonts w:ascii="Times New Roman" w:hAnsi="Times New Roman" w:cs="Times New Roman"/>
                <w:sz w:val="24"/>
                <w:szCs w:val="24"/>
              </w:rPr>
              <w:t>Все проверяют.</w:t>
            </w:r>
          </w:p>
          <w:p w:rsidR="00E6459E" w:rsidRPr="00073AC1" w:rsidRDefault="00E6459E" w:rsidP="002520CF">
            <w:pPr>
              <w:rPr>
                <w:rFonts w:ascii="Times New Roman" w:hAnsi="Times New Roman" w:cs="Times New Roman"/>
                <w:sz w:val="24"/>
                <w:szCs w:val="24"/>
              </w:rPr>
            </w:pPr>
            <w:r w:rsidRPr="00073AC1">
              <w:rPr>
                <w:rFonts w:ascii="Times New Roman" w:hAnsi="Times New Roman" w:cs="Times New Roman"/>
                <w:sz w:val="24"/>
                <w:szCs w:val="24"/>
              </w:rPr>
              <w:t>Слушают историческую справку.</w:t>
            </w:r>
          </w:p>
        </w:tc>
        <w:tc>
          <w:tcPr>
            <w:tcW w:w="1701" w:type="dxa"/>
          </w:tcPr>
          <w:p w:rsidR="00E85231" w:rsidRPr="00073AC1" w:rsidRDefault="00CE380C" w:rsidP="002520CF">
            <w:pPr>
              <w:rPr>
                <w:rFonts w:ascii="Times New Roman" w:hAnsi="Times New Roman" w:cs="Times New Roman"/>
                <w:sz w:val="24"/>
                <w:szCs w:val="24"/>
              </w:rPr>
            </w:pPr>
            <w:r w:rsidRPr="00073AC1">
              <w:rPr>
                <w:rFonts w:ascii="Times New Roman" w:hAnsi="Times New Roman" w:cs="Times New Roman"/>
                <w:sz w:val="24"/>
                <w:szCs w:val="24"/>
              </w:rPr>
              <w:lastRenderedPageBreak/>
              <w:t>Групповая работа</w:t>
            </w:r>
          </w:p>
        </w:tc>
        <w:tc>
          <w:tcPr>
            <w:tcW w:w="3118" w:type="dxa"/>
          </w:tcPr>
          <w:p w:rsidR="00E85231" w:rsidRPr="00073AC1" w:rsidRDefault="00CE380C" w:rsidP="002520CF">
            <w:pPr>
              <w:rPr>
                <w:rFonts w:ascii="Times New Roman" w:hAnsi="Times New Roman" w:cs="Times New Roman"/>
                <w:sz w:val="24"/>
                <w:szCs w:val="24"/>
              </w:rPr>
            </w:pPr>
            <w:r w:rsidRPr="00073AC1">
              <w:rPr>
                <w:rFonts w:ascii="Times New Roman" w:hAnsi="Times New Roman" w:cs="Times New Roman"/>
                <w:sz w:val="24"/>
                <w:szCs w:val="24"/>
                <w:u w:val="single"/>
              </w:rPr>
              <w:t>Личностные:</w:t>
            </w:r>
            <w:r w:rsidRPr="00073AC1">
              <w:rPr>
                <w:rFonts w:ascii="Times New Roman" w:hAnsi="Times New Roman" w:cs="Times New Roman"/>
                <w:sz w:val="24"/>
                <w:szCs w:val="24"/>
              </w:rPr>
              <w:t xml:space="preserve"> осознание ответственности за общее дело,</w:t>
            </w:r>
          </w:p>
          <w:p w:rsidR="00CE380C" w:rsidRPr="00073AC1" w:rsidRDefault="00CE380C" w:rsidP="00CE380C">
            <w:pPr>
              <w:contextualSpacing/>
              <w:rPr>
                <w:rFonts w:ascii="Times New Roman" w:eastAsia="Times New Roman" w:hAnsi="Times New Roman" w:cs="Times New Roman"/>
                <w:sz w:val="24"/>
                <w:szCs w:val="24"/>
                <w:u w:val="single"/>
                <w:lang w:eastAsia="ru-RU"/>
              </w:rPr>
            </w:pPr>
            <w:r w:rsidRPr="00073AC1">
              <w:rPr>
                <w:rFonts w:ascii="Times New Roman" w:eastAsia="Times New Roman" w:hAnsi="Times New Roman" w:cs="Times New Roman"/>
                <w:bCs/>
                <w:color w:val="000000"/>
                <w:sz w:val="24"/>
                <w:szCs w:val="24"/>
                <w:u w:val="single"/>
                <w:lang w:eastAsia="ru-RU"/>
              </w:rPr>
              <w:t>Познавательные:</w:t>
            </w:r>
          </w:p>
          <w:p w:rsidR="00CE380C" w:rsidRPr="00073AC1" w:rsidRDefault="00CE380C" w:rsidP="00CE380C">
            <w:pPr>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lastRenderedPageBreak/>
              <w:t>выбор наиболее эффективных способов решения задач в зависимости от конкретных условий;</w:t>
            </w:r>
          </w:p>
          <w:p w:rsidR="00CE380C" w:rsidRPr="00073AC1" w:rsidRDefault="00CE380C" w:rsidP="00CE380C">
            <w:pPr>
              <w:contextualSpacing/>
              <w:rPr>
                <w:rFonts w:ascii="Times New Roman" w:eastAsia="Times New Roman" w:hAnsi="Times New Roman" w:cs="Times New Roman"/>
                <w:sz w:val="24"/>
                <w:szCs w:val="24"/>
                <w:u w:val="single"/>
                <w:lang w:eastAsia="ru-RU"/>
              </w:rPr>
            </w:pPr>
            <w:r w:rsidRPr="00073AC1">
              <w:rPr>
                <w:rFonts w:ascii="Times New Roman" w:eastAsia="Times New Roman" w:hAnsi="Times New Roman" w:cs="Times New Roman"/>
                <w:sz w:val="24"/>
                <w:szCs w:val="24"/>
                <w:u w:val="single"/>
                <w:lang w:eastAsia="ru-RU"/>
              </w:rPr>
              <w:t>Регулятивные:</w:t>
            </w:r>
          </w:p>
          <w:p w:rsidR="00CE380C" w:rsidRPr="00073AC1" w:rsidRDefault="00CE380C" w:rsidP="00CE380C">
            <w:pPr>
              <w:contextualSpacing/>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выделение и осознание учащимся того, что уже усвоено и что еще подлежит усвоению, осознание качества и уровня усвоения.</w:t>
            </w:r>
          </w:p>
          <w:p w:rsidR="00CE380C" w:rsidRPr="00073AC1" w:rsidRDefault="00CE380C" w:rsidP="00CE380C">
            <w:pPr>
              <w:contextualSpacing/>
              <w:rPr>
                <w:rFonts w:ascii="Times New Roman" w:eastAsia="Times New Roman" w:hAnsi="Times New Roman" w:cs="Times New Roman"/>
                <w:sz w:val="24"/>
                <w:szCs w:val="24"/>
                <w:u w:val="single"/>
                <w:lang w:eastAsia="ru-RU"/>
              </w:rPr>
            </w:pPr>
            <w:r w:rsidRPr="00073AC1">
              <w:rPr>
                <w:rFonts w:ascii="Times New Roman" w:eastAsia="Times New Roman" w:hAnsi="Times New Roman" w:cs="Times New Roman"/>
                <w:sz w:val="24"/>
                <w:szCs w:val="24"/>
                <w:u w:val="single"/>
                <w:lang w:eastAsia="ru-RU"/>
              </w:rPr>
              <w:t>Логические:</w:t>
            </w:r>
          </w:p>
          <w:p w:rsidR="00CE380C" w:rsidRPr="00073AC1" w:rsidRDefault="00CE380C" w:rsidP="00CE380C">
            <w:pPr>
              <w:contextualSpacing/>
              <w:rPr>
                <w:rFonts w:ascii="Times New Roman" w:eastAsia="Times New Roman" w:hAnsi="Times New Roman" w:cs="Times New Roman"/>
                <w:sz w:val="24"/>
                <w:szCs w:val="24"/>
                <w:lang w:eastAsia="ru-RU"/>
              </w:rPr>
            </w:pPr>
            <w:r w:rsidRPr="00073AC1">
              <w:rPr>
                <w:rFonts w:ascii="Times New Roman" w:eastAsia="Times New Roman" w:hAnsi="Times New Roman" w:cs="Times New Roman"/>
                <w:sz w:val="24"/>
                <w:szCs w:val="24"/>
                <w:lang w:eastAsia="ru-RU"/>
              </w:rPr>
              <w:t>построение логической цепи рассуждени</w:t>
            </w:r>
            <w:r w:rsidRPr="00073AC1">
              <w:rPr>
                <w:rFonts w:ascii="Times New Roman" w:eastAsia="Times New Roman" w:hAnsi="Times New Roman" w:cs="Times New Roman"/>
                <w:bCs/>
                <w:color w:val="000000"/>
                <w:sz w:val="24"/>
                <w:szCs w:val="24"/>
                <w:lang w:eastAsia="ru-RU"/>
              </w:rPr>
              <w:t>й,</w:t>
            </w:r>
          </w:p>
          <w:p w:rsidR="00CE380C" w:rsidRPr="00073AC1" w:rsidRDefault="00CE380C" w:rsidP="00CE380C">
            <w:pPr>
              <w:rPr>
                <w:rFonts w:ascii="Times New Roman" w:hAnsi="Times New Roman" w:cs="Times New Roman"/>
                <w:sz w:val="24"/>
                <w:szCs w:val="24"/>
              </w:rPr>
            </w:pPr>
            <w:r w:rsidRPr="00073AC1">
              <w:rPr>
                <w:rFonts w:ascii="Times New Roman" w:eastAsia="Times New Roman" w:hAnsi="Times New Roman" w:cs="Times New Roman"/>
                <w:sz w:val="24"/>
                <w:szCs w:val="24"/>
                <w:lang w:eastAsia="ru-RU"/>
              </w:rPr>
              <w:t>синтез как составление целого из частей, в том числе самостоятельно достраивая, восполняя недостающие компоненты;</w:t>
            </w:r>
          </w:p>
        </w:tc>
      </w:tr>
      <w:tr w:rsidR="002D2D23" w:rsidRPr="00073AC1" w:rsidTr="008C326A">
        <w:tc>
          <w:tcPr>
            <w:tcW w:w="2946" w:type="dxa"/>
          </w:tcPr>
          <w:p w:rsidR="002D2D23" w:rsidRPr="00073AC1" w:rsidRDefault="002D2D23" w:rsidP="00E85231">
            <w:pPr>
              <w:pStyle w:val="aa"/>
              <w:numPr>
                <w:ilvl w:val="0"/>
                <w:numId w:val="7"/>
              </w:numPr>
              <w:ind w:left="284" w:firstLine="0"/>
              <w:rPr>
                <w:rFonts w:ascii="Times New Roman" w:hAnsi="Times New Roman" w:cs="Times New Roman"/>
                <w:b/>
                <w:sz w:val="24"/>
                <w:szCs w:val="24"/>
              </w:rPr>
            </w:pPr>
            <w:r w:rsidRPr="00073AC1">
              <w:rPr>
                <w:rFonts w:ascii="Times New Roman" w:hAnsi="Times New Roman" w:cs="Times New Roman"/>
                <w:b/>
                <w:sz w:val="24"/>
                <w:szCs w:val="24"/>
              </w:rPr>
              <w:lastRenderedPageBreak/>
              <w:t>Рефлексия учебной деятельности на уроке.</w:t>
            </w:r>
          </w:p>
          <w:p w:rsidR="00476B95" w:rsidRPr="00073AC1" w:rsidRDefault="00476B95" w:rsidP="00476B95">
            <w:pPr>
              <w:rPr>
                <w:rFonts w:ascii="Times New Roman" w:hAnsi="Times New Roman" w:cs="Times New Roman"/>
                <w:sz w:val="24"/>
                <w:szCs w:val="24"/>
              </w:rPr>
            </w:pPr>
            <w:r w:rsidRPr="00073AC1">
              <w:rPr>
                <w:rFonts w:ascii="Times New Roman" w:hAnsi="Times New Roman" w:cs="Times New Roman"/>
                <w:b/>
                <w:sz w:val="24"/>
                <w:szCs w:val="24"/>
              </w:rPr>
              <w:t>Цель</w:t>
            </w:r>
            <w:r w:rsidR="00073AC1">
              <w:rPr>
                <w:rFonts w:ascii="Times New Roman" w:hAnsi="Times New Roman" w:cs="Times New Roman"/>
                <w:b/>
                <w:sz w:val="24"/>
                <w:szCs w:val="24"/>
              </w:rPr>
              <w:t xml:space="preserve"> </w:t>
            </w:r>
            <w:r w:rsidRPr="00073AC1">
              <w:rPr>
                <w:rFonts w:ascii="Times New Roman" w:hAnsi="Times New Roman" w:cs="Times New Roman"/>
                <w:sz w:val="24"/>
                <w:szCs w:val="24"/>
              </w:rPr>
              <w:t>- обсудить и записать домашнее задание; организовать рефлексию и самооценку учениками собственной учебной деятельности</w:t>
            </w:r>
          </w:p>
        </w:tc>
        <w:tc>
          <w:tcPr>
            <w:tcW w:w="4675" w:type="dxa"/>
          </w:tcPr>
          <w:p w:rsidR="008C326A" w:rsidRPr="00073AC1" w:rsidRDefault="008C326A" w:rsidP="008C326A">
            <w:pPr>
              <w:pStyle w:val="af0"/>
              <w:rPr>
                <w:rFonts w:ascii="Times New Roman" w:hAnsi="Times New Roman"/>
                <w:sz w:val="26"/>
                <w:szCs w:val="26"/>
              </w:rPr>
            </w:pPr>
            <w:r w:rsidRPr="00073AC1">
              <w:rPr>
                <w:rFonts w:ascii="Times New Roman" w:hAnsi="Times New Roman"/>
                <w:sz w:val="26"/>
                <w:szCs w:val="26"/>
              </w:rPr>
              <w:t xml:space="preserve">1) Запишем домашнее задание. Правила повторить, №1436, 1438. </w:t>
            </w:r>
            <w:r w:rsidR="00BC21E0" w:rsidRPr="00073AC1">
              <w:rPr>
                <w:rFonts w:ascii="Times New Roman" w:hAnsi="Times New Roman"/>
                <w:sz w:val="26"/>
                <w:szCs w:val="26"/>
              </w:rPr>
              <w:t>Дает комментарий к домашнему заданию.</w:t>
            </w:r>
          </w:p>
          <w:p w:rsidR="008C326A" w:rsidRPr="00073AC1" w:rsidRDefault="008C326A" w:rsidP="008C326A">
            <w:pPr>
              <w:pStyle w:val="af0"/>
              <w:rPr>
                <w:rFonts w:ascii="Times New Roman" w:hAnsi="Times New Roman"/>
                <w:sz w:val="26"/>
                <w:szCs w:val="26"/>
              </w:rPr>
            </w:pPr>
            <w:r w:rsidRPr="00073AC1">
              <w:rPr>
                <w:rFonts w:ascii="Times New Roman" w:hAnsi="Times New Roman"/>
                <w:sz w:val="26"/>
                <w:szCs w:val="26"/>
              </w:rPr>
              <w:t>2) Организует подведение итогов совместной и индивидуальной деятельности учеников</w:t>
            </w:r>
          </w:p>
          <w:p w:rsidR="008C326A" w:rsidRPr="00073AC1" w:rsidRDefault="008C326A" w:rsidP="008C326A">
            <w:pPr>
              <w:contextualSpacing/>
              <w:rPr>
                <w:rFonts w:ascii="Times New Roman" w:hAnsi="Times New Roman"/>
                <w:sz w:val="24"/>
                <w:szCs w:val="24"/>
              </w:rPr>
            </w:pPr>
            <w:r w:rsidRPr="00073AC1">
              <w:rPr>
                <w:rFonts w:ascii="Times New Roman" w:hAnsi="Times New Roman"/>
                <w:sz w:val="24"/>
                <w:szCs w:val="24"/>
              </w:rPr>
              <w:t xml:space="preserve">- Вспомните, какие </w:t>
            </w:r>
            <w:proofErr w:type="gramStart"/>
            <w:r w:rsidRPr="00073AC1">
              <w:rPr>
                <w:rFonts w:ascii="Times New Roman" w:hAnsi="Times New Roman"/>
                <w:sz w:val="24"/>
                <w:szCs w:val="24"/>
              </w:rPr>
              <w:t>цели</w:t>
            </w:r>
            <w:proofErr w:type="gramEnd"/>
            <w:r w:rsidRPr="00073AC1">
              <w:rPr>
                <w:rFonts w:ascii="Times New Roman" w:hAnsi="Times New Roman"/>
                <w:sz w:val="24"/>
                <w:szCs w:val="24"/>
              </w:rPr>
              <w:t xml:space="preserve"> и задачи мы перед собой ставили?</w:t>
            </w:r>
          </w:p>
          <w:p w:rsidR="008C326A" w:rsidRPr="00073AC1" w:rsidRDefault="008C326A" w:rsidP="008C326A">
            <w:pPr>
              <w:contextualSpacing/>
              <w:rPr>
                <w:rFonts w:ascii="Times New Roman" w:hAnsi="Times New Roman"/>
                <w:sz w:val="24"/>
                <w:szCs w:val="24"/>
              </w:rPr>
            </w:pPr>
            <w:r w:rsidRPr="00073AC1">
              <w:rPr>
                <w:rFonts w:ascii="Times New Roman" w:hAnsi="Times New Roman"/>
                <w:sz w:val="24"/>
                <w:szCs w:val="24"/>
              </w:rPr>
              <w:t>-Что нового узнали на уроке?</w:t>
            </w:r>
          </w:p>
          <w:p w:rsidR="008C326A" w:rsidRPr="00073AC1" w:rsidRDefault="008C326A" w:rsidP="008C326A">
            <w:pPr>
              <w:contextualSpacing/>
              <w:rPr>
                <w:rFonts w:ascii="Times New Roman" w:hAnsi="Times New Roman"/>
                <w:sz w:val="24"/>
                <w:szCs w:val="24"/>
              </w:rPr>
            </w:pPr>
            <w:r w:rsidRPr="00073AC1">
              <w:rPr>
                <w:rFonts w:ascii="Times New Roman" w:hAnsi="Times New Roman"/>
                <w:sz w:val="24"/>
                <w:szCs w:val="24"/>
              </w:rPr>
              <w:t xml:space="preserve">- Предлагаю оценить свою </w:t>
            </w:r>
          </w:p>
          <w:p w:rsidR="00BC21E0" w:rsidRPr="00073AC1" w:rsidRDefault="008C326A" w:rsidP="008C326A">
            <w:pPr>
              <w:pStyle w:val="af0"/>
              <w:rPr>
                <w:rFonts w:ascii="Times New Roman" w:hAnsi="Times New Roman"/>
                <w:sz w:val="24"/>
                <w:szCs w:val="24"/>
              </w:rPr>
            </w:pPr>
            <w:r w:rsidRPr="00073AC1">
              <w:rPr>
                <w:rFonts w:ascii="Times New Roman" w:hAnsi="Times New Roman"/>
                <w:sz w:val="24"/>
                <w:szCs w:val="24"/>
              </w:rPr>
              <w:t>работу на уроке.</w:t>
            </w:r>
          </w:p>
          <w:p w:rsidR="008C326A" w:rsidRPr="00073AC1" w:rsidRDefault="008C326A" w:rsidP="008C326A">
            <w:pPr>
              <w:pStyle w:val="af0"/>
              <w:rPr>
                <w:rFonts w:ascii="Times New Roman" w:hAnsi="Times New Roman"/>
                <w:sz w:val="26"/>
                <w:szCs w:val="26"/>
              </w:rPr>
            </w:pPr>
            <w:r w:rsidRPr="00073AC1">
              <w:rPr>
                <w:rFonts w:ascii="Times New Roman" w:hAnsi="Times New Roman"/>
                <w:sz w:val="26"/>
                <w:szCs w:val="26"/>
              </w:rPr>
              <w:t xml:space="preserve"> (раздаются карточки рефлексии)</w:t>
            </w:r>
          </w:p>
          <w:p w:rsidR="002A7DD1" w:rsidRPr="00073AC1" w:rsidRDefault="008C326A" w:rsidP="002A7DD1">
            <w:pPr>
              <w:rPr>
                <w:rFonts w:ascii="Times New Roman" w:hAnsi="Times New Roman" w:cs="Times New Roman"/>
                <w:sz w:val="24"/>
                <w:szCs w:val="24"/>
              </w:rPr>
            </w:pPr>
            <w:r w:rsidRPr="00073AC1">
              <w:rPr>
                <w:rFonts w:ascii="Times New Roman" w:hAnsi="Times New Roman" w:cs="Times New Roman"/>
                <w:sz w:val="24"/>
                <w:szCs w:val="24"/>
              </w:rPr>
              <w:t>(</w:t>
            </w:r>
            <w:hyperlink r:id="rId16" w:history="1">
              <w:r w:rsidRPr="00073AC1">
                <w:rPr>
                  <w:rStyle w:val="a7"/>
                  <w:rFonts w:ascii="Times New Roman" w:hAnsi="Times New Roman" w:cs="Times New Roman"/>
                  <w:sz w:val="24"/>
                  <w:szCs w:val="24"/>
                </w:rPr>
                <w:t>приложение 5</w:t>
              </w:r>
            </w:hyperlink>
            <w:r w:rsidRPr="00073AC1">
              <w:rPr>
                <w:rFonts w:ascii="Times New Roman" w:hAnsi="Times New Roman" w:cs="Times New Roman"/>
                <w:sz w:val="24"/>
                <w:szCs w:val="24"/>
              </w:rPr>
              <w:t>)</w:t>
            </w:r>
          </w:p>
          <w:p w:rsidR="00BC21E0" w:rsidRPr="00073AC1" w:rsidRDefault="00BC21E0" w:rsidP="002A7DD1">
            <w:pPr>
              <w:rPr>
                <w:rFonts w:ascii="Times New Roman" w:hAnsi="Times New Roman" w:cs="Times New Roman"/>
                <w:sz w:val="24"/>
                <w:szCs w:val="24"/>
              </w:rPr>
            </w:pPr>
            <w:r w:rsidRPr="00BC21E0">
              <w:rPr>
                <w:rFonts w:ascii="Times New Roman" w:eastAsia="Times New Roman" w:hAnsi="Times New Roman" w:cs="Times New Roman"/>
                <w:sz w:val="24"/>
                <w:szCs w:val="24"/>
                <w:lang w:eastAsia="ru-RU"/>
              </w:rPr>
              <w:t xml:space="preserve">Великая Отечественная война продолжалась долгих четыре года. Все это </w:t>
            </w:r>
            <w:r w:rsidRPr="00BC21E0">
              <w:rPr>
                <w:rFonts w:ascii="Times New Roman" w:eastAsia="Times New Roman" w:hAnsi="Times New Roman" w:cs="Times New Roman"/>
                <w:sz w:val="24"/>
                <w:szCs w:val="24"/>
                <w:lang w:eastAsia="ru-RU"/>
              </w:rPr>
              <w:lastRenderedPageBreak/>
              <w:t>время весь советский народ жил верой в победу над фашизмом. И 9 мая 1945 года в честь окончания войны на Красной площа</w:t>
            </w:r>
            <w:r w:rsidRPr="00073AC1">
              <w:rPr>
                <w:rFonts w:ascii="Times New Roman" w:eastAsia="Times New Roman" w:hAnsi="Times New Roman" w:cs="Times New Roman"/>
                <w:sz w:val="24"/>
                <w:szCs w:val="24"/>
                <w:lang w:eastAsia="ru-RU"/>
              </w:rPr>
              <w:t xml:space="preserve">ди прогремел праздничный салют. </w:t>
            </w:r>
            <w:r w:rsidRPr="00BC21E0">
              <w:rPr>
                <w:rFonts w:ascii="Times New Roman" w:eastAsia="Times New Roman" w:hAnsi="Times New Roman" w:cs="Times New Roman"/>
                <w:sz w:val="24"/>
                <w:szCs w:val="24"/>
                <w:lang w:eastAsia="ru-RU"/>
              </w:rPr>
              <w:t>“Салют, Победа!”</w:t>
            </w:r>
            <w:r w:rsidRPr="00073AC1">
              <w:rPr>
                <w:rFonts w:ascii="Times New Roman" w:eastAsia="Times New Roman" w:hAnsi="Times New Roman" w:cs="Times New Roman"/>
                <w:sz w:val="24"/>
                <w:szCs w:val="24"/>
                <w:lang w:eastAsia="ru-RU"/>
              </w:rPr>
              <w:t xml:space="preserve"> </w:t>
            </w:r>
            <w:hyperlink r:id="rId17" w:anchor="5" w:history="1">
              <w:r w:rsidRPr="009437B6">
                <w:rPr>
                  <w:rStyle w:val="a7"/>
                  <w:rFonts w:ascii="Times New Roman" w:eastAsia="Times New Roman" w:hAnsi="Times New Roman" w:cs="Times New Roman"/>
                  <w:sz w:val="24"/>
                  <w:szCs w:val="24"/>
                  <w:lang w:eastAsia="ru-RU"/>
                </w:rPr>
                <w:t>слайд №5</w:t>
              </w:r>
            </w:hyperlink>
            <w:r w:rsidR="002A7DD1" w:rsidRPr="00073AC1">
              <w:rPr>
                <w:rFonts w:ascii="Times New Roman" w:eastAsia="Times New Roman" w:hAnsi="Times New Roman" w:cs="Times New Roman"/>
                <w:sz w:val="24"/>
                <w:szCs w:val="24"/>
                <w:lang w:eastAsia="ru-RU"/>
              </w:rPr>
              <w:t>. Урок окончен.</w:t>
            </w:r>
          </w:p>
        </w:tc>
        <w:tc>
          <w:tcPr>
            <w:tcW w:w="2552" w:type="dxa"/>
          </w:tcPr>
          <w:p w:rsidR="008C326A" w:rsidRPr="00073AC1" w:rsidRDefault="008C326A" w:rsidP="008C326A">
            <w:pPr>
              <w:contextualSpacing/>
              <w:rPr>
                <w:rFonts w:ascii="Times New Roman" w:hAnsi="Times New Roman"/>
                <w:sz w:val="24"/>
                <w:szCs w:val="24"/>
              </w:rPr>
            </w:pPr>
            <w:r w:rsidRPr="00073AC1">
              <w:rPr>
                <w:rFonts w:ascii="Times New Roman" w:hAnsi="Times New Roman"/>
                <w:sz w:val="24"/>
                <w:szCs w:val="24"/>
              </w:rPr>
              <w:lastRenderedPageBreak/>
              <w:t>Отвечают на вопросы, Вспоминают и проговаривают вслух.</w:t>
            </w:r>
          </w:p>
          <w:p w:rsidR="008C326A" w:rsidRPr="00073AC1" w:rsidRDefault="008C326A" w:rsidP="008C326A">
            <w:pPr>
              <w:contextualSpacing/>
              <w:rPr>
                <w:rFonts w:ascii="Times New Roman" w:hAnsi="Times New Roman"/>
                <w:sz w:val="24"/>
                <w:szCs w:val="24"/>
              </w:rPr>
            </w:pPr>
            <w:r w:rsidRPr="00073AC1">
              <w:rPr>
                <w:rFonts w:ascii="Times New Roman" w:hAnsi="Times New Roman"/>
                <w:sz w:val="24"/>
                <w:szCs w:val="24"/>
              </w:rPr>
              <w:t>Себя оценивают,</w:t>
            </w:r>
          </w:p>
          <w:p w:rsidR="002D2D23" w:rsidRPr="00073AC1" w:rsidRDefault="008C326A" w:rsidP="008C326A">
            <w:pPr>
              <w:rPr>
                <w:rFonts w:ascii="Times New Roman" w:hAnsi="Times New Roman" w:cs="Times New Roman"/>
                <w:sz w:val="24"/>
                <w:szCs w:val="24"/>
              </w:rPr>
            </w:pPr>
            <w:r w:rsidRPr="00073AC1">
              <w:rPr>
                <w:rFonts w:ascii="Times New Roman" w:hAnsi="Times New Roman"/>
                <w:sz w:val="24"/>
                <w:szCs w:val="24"/>
              </w:rPr>
              <w:t>Записывают домашнее задание</w:t>
            </w:r>
          </w:p>
        </w:tc>
        <w:tc>
          <w:tcPr>
            <w:tcW w:w="1701" w:type="dxa"/>
          </w:tcPr>
          <w:p w:rsidR="002D2D23" w:rsidRPr="00073AC1" w:rsidRDefault="008C326A" w:rsidP="002520CF">
            <w:pPr>
              <w:rPr>
                <w:rFonts w:ascii="Times New Roman" w:hAnsi="Times New Roman" w:cs="Times New Roman"/>
                <w:sz w:val="24"/>
                <w:szCs w:val="24"/>
              </w:rPr>
            </w:pPr>
            <w:r w:rsidRPr="00073AC1">
              <w:rPr>
                <w:rFonts w:ascii="Times New Roman" w:hAnsi="Times New Roman" w:cs="Times New Roman"/>
                <w:sz w:val="24"/>
                <w:szCs w:val="24"/>
              </w:rPr>
              <w:t>Фронтальная</w:t>
            </w:r>
          </w:p>
        </w:tc>
        <w:tc>
          <w:tcPr>
            <w:tcW w:w="3118" w:type="dxa"/>
          </w:tcPr>
          <w:p w:rsidR="002D2D23" w:rsidRPr="00073AC1" w:rsidRDefault="00BC21E0" w:rsidP="002520CF">
            <w:pPr>
              <w:rPr>
                <w:rFonts w:ascii="Times New Roman" w:hAnsi="Times New Roman"/>
                <w:sz w:val="24"/>
                <w:szCs w:val="24"/>
              </w:rPr>
            </w:pPr>
            <w:proofErr w:type="gramStart"/>
            <w:r w:rsidRPr="00073AC1">
              <w:rPr>
                <w:rFonts w:ascii="Times New Roman" w:hAnsi="Times New Roman"/>
                <w:sz w:val="24"/>
                <w:szCs w:val="24"/>
                <w:u w:val="single"/>
              </w:rPr>
              <w:t>Личностные</w:t>
            </w:r>
            <w:proofErr w:type="gramEnd"/>
            <w:r w:rsidRPr="00073AC1">
              <w:rPr>
                <w:rFonts w:ascii="Times New Roman" w:hAnsi="Times New Roman"/>
                <w:sz w:val="24"/>
                <w:szCs w:val="24"/>
                <w:u w:val="single"/>
              </w:rPr>
              <w:t>:</w:t>
            </w:r>
            <w:r w:rsidRPr="00073AC1">
              <w:rPr>
                <w:rFonts w:ascii="Times New Roman" w:hAnsi="Times New Roman"/>
                <w:sz w:val="24"/>
                <w:szCs w:val="24"/>
              </w:rPr>
              <w:t xml:space="preserve"> нравственно-этическая ориентация, патриотическое воспитание;</w:t>
            </w:r>
          </w:p>
          <w:p w:rsidR="00BC21E0" w:rsidRPr="00073AC1" w:rsidRDefault="00BC21E0" w:rsidP="00BC21E0">
            <w:pPr>
              <w:pStyle w:val="af0"/>
              <w:rPr>
                <w:rFonts w:ascii="Times New Roman" w:hAnsi="Times New Roman"/>
                <w:sz w:val="26"/>
                <w:szCs w:val="26"/>
              </w:rPr>
            </w:pPr>
            <w:r w:rsidRPr="00073AC1">
              <w:rPr>
                <w:rFonts w:ascii="Times New Roman" w:hAnsi="Times New Roman"/>
                <w:sz w:val="26"/>
                <w:szCs w:val="26"/>
                <w:u w:val="single"/>
              </w:rPr>
              <w:t>Познавательные:</w:t>
            </w:r>
            <w:r w:rsidRPr="00073AC1">
              <w:rPr>
                <w:rFonts w:ascii="Times New Roman" w:hAnsi="Times New Roman"/>
                <w:sz w:val="26"/>
                <w:szCs w:val="26"/>
              </w:rPr>
              <w:t xml:space="preserve"> рефлексия способов и условий действия, контроль и оценка процесса и результатов деятельности.</w:t>
            </w:r>
          </w:p>
          <w:p w:rsidR="00BC21E0" w:rsidRPr="00073AC1" w:rsidRDefault="00BC21E0" w:rsidP="00BC21E0">
            <w:pPr>
              <w:rPr>
                <w:rFonts w:ascii="Times New Roman" w:hAnsi="Times New Roman"/>
                <w:sz w:val="24"/>
                <w:szCs w:val="24"/>
              </w:rPr>
            </w:pPr>
            <w:r w:rsidRPr="00073AC1">
              <w:rPr>
                <w:rFonts w:ascii="Times New Roman" w:hAnsi="Times New Roman"/>
                <w:sz w:val="26"/>
                <w:szCs w:val="26"/>
                <w:u w:val="single"/>
              </w:rPr>
              <w:t>Коммуникативные:</w:t>
            </w:r>
            <w:r w:rsidRPr="00073AC1">
              <w:rPr>
                <w:rFonts w:ascii="Times New Roman" w:hAnsi="Times New Roman"/>
                <w:sz w:val="26"/>
                <w:szCs w:val="26"/>
              </w:rPr>
              <w:t xml:space="preserve"> аргументация своего мнения</w:t>
            </w:r>
            <w:r w:rsidRPr="00073AC1">
              <w:rPr>
                <w:rFonts w:ascii="Times New Roman" w:hAnsi="Times New Roman"/>
                <w:sz w:val="24"/>
                <w:szCs w:val="24"/>
              </w:rPr>
              <w:t>, умение полно и точно выражать свои мысли;</w:t>
            </w:r>
          </w:p>
          <w:p w:rsidR="00BC21E0" w:rsidRPr="00073AC1" w:rsidRDefault="00BC21E0" w:rsidP="002520CF">
            <w:pPr>
              <w:rPr>
                <w:rFonts w:ascii="Times New Roman" w:hAnsi="Times New Roman" w:cs="Times New Roman"/>
                <w:sz w:val="24"/>
                <w:szCs w:val="24"/>
              </w:rPr>
            </w:pPr>
          </w:p>
        </w:tc>
      </w:tr>
    </w:tbl>
    <w:p w:rsidR="00B27DE5" w:rsidRPr="0037446D" w:rsidRDefault="00B27DE5"/>
    <w:p w:rsidR="0037446D" w:rsidRDefault="0037446D">
      <w:pPr>
        <w:rPr>
          <w:lang w:val="en-US"/>
        </w:rPr>
      </w:pPr>
    </w:p>
    <w:p w:rsidR="0037446D" w:rsidRPr="0037446D" w:rsidRDefault="0037446D" w:rsidP="0037446D">
      <w:pPr>
        <w:pStyle w:val="c49"/>
        <w:jc w:val="center"/>
        <w:rPr>
          <w:b/>
          <w:sz w:val="28"/>
        </w:rPr>
      </w:pPr>
      <w:r w:rsidRPr="0037446D">
        <w:rPr>
          <w:rStyle w:val="c37"/>
          <w:b/>
          <w:sz w:val="28"/>
        </w:rPr>
        <w:t>Литература</w:t>
      </w:r>
    </w:p>
    <w:p w:rsidR="0037446D" w:rsidRPr="0037446D" w:rsidRDefault="0037446D" w:rsidP="0037446D">
      <w:pPr>
        <w:numPr>
          <w:ilvl w:val="0"/>
          <w:numId w:val="9"/>
        </w:numPr>
        <w:spacing w:before="100" w:beforeAutospacing="1" w:after="100" w:afterAutospacing="1" w:line="240" w:lineRule="auto"/>
        <w:rPr>
          <w:rFonts w:ascii="Times New Roman" w:hAnsi="Times New Roman" w:cs="Times New Roman"/>
          <w:sz w:val="24"/>
        </w:rPr>
      </w:pPr>
      <w:r w:rsidRPr="0037446D">
        <w:rPr>
          <w:rStyle w:val="c16"/>
          <w:rFonts w:ascii="Times New Roman" w:hAnsi="Times New Roman" w:cs="Times New Roman"/>
          <w:sz w:val="24"/>
        </w:rPr>
        <w:t>Дидактический материал по математике 5 класс / А. С Чесноков и др. Москва «Просвещение»   2009г.</w:t>
      </w:r>
    </w:p>
    <w:p w:rsidR="0037446D" w:rsidRPr="0037446D" w:rsidRDefault="0037446D" w:rsidP="0037446D">
      <w:pPr>
        <w:numPr>
          <w:ilvl w:val="0"/>
          <w:numId w:val="9"/>
        </w:numPr>
        <w:spacing w:before="100" w:beforeAutospacing="1" w:after="100" w:afterAutospacing="1" w:line="240" w:lineRule="auto"/>
        <w:rPr>
          <w:rFonts w:ascii="Times New Roman" w:hAnsi="Times New Roman" w:cs="Times New Roman"/>
          <w:sz w:val="24"/>
        </w:rPr>
      </w:pPr>
      <w:r w:rsidRPr="0037446D">
        <w:rPr>
          <w:rStyle w:val="c21"/>
          <w:rFonts w:ascii="Times New Roman" w:hAnsi="Times New Roman" w:cs="Times New Roman"/>
          <w:sz w:val="24"/>
        </w:rPr>
        <w:t xml:space="preserve">Интернет портал </w:t>
      </w:r>
      <w:proofErr w:type="gramStart"/>
      <w:r w:rsidRPr="0037446D">
        <w:rPr>
          <w:rStyle w:val="c21"/>
          <w:rFonts w:ascii="Times New Roman" w:hAnsi="Times New Roman" w:cs="Times New Roman"/>
          <w:sz w:val="24"/>
        </w:rPr>
        <w:t>PRO</w:t>
      </w:r>
      <w:proofErr w:type="gramEnd"/>
      <w:r w:rsidRPr="0037446D">
        <w:rPr>
          <w:rStyle w:val="c21"/>
          <w:rFonts w:ascii="Times New Roman" w:hAnsi="Times New Roman" w:cs="Times New Roman"/>
          <w:sz w:val="24"/>
        </w:rPr>
        <w:t>Школу.ru  </w:t>
      </w:r>
      <w:hyperlink r:id="rId18" w:history="1">
        <w:r w:rsidRPr="0037446D">
          <w:rPr>
            <w:rStyle w:val="a7"/>
            <w:rFonts w:ascii="Times New Roman" w:hAnsi="Times New Roman" w:cs="Times New Roman"/>
            <w:sz w:val="24"/>
          </w:rPr>
          <w:t>http://www.proshkolu.ru/club/maths/file2/322771/</w:t>
        </w:r>
      </w:hyperlink>
    </w:p>
    <w:p w:rsidR="0037446D" w:rsidRPr="0037446D" w:rsidRDefault="0037446D" w:rsidP="0037446D">
      <w:pPr>
        <w:numPr>
          <w:ilvl w:val="0"/>
          <w:numId w:val="9"/>
        </w:numPr>
        <w:spacing w:before="100" w:beforeAutospacing="1" w:after="100" w:afterAutospacing="1" w:line="240" w:lineRule="auto"/>
        <w:rPr>
          <w:rFonts w:ascii="Times New Roman" w:hAnsi="Times New Roman" w:cs="Times New Roman"/>
          <w:sz w:val="24"/>
        </w:rPr>
      </w:pPr>
      <w:r w:rsidRPr="0037446D">
        <w:rPr>
          <w:rStyle w:val="c21"/>
          <w:rFonts w:ascii="Times New Roman" w:hAnsi="Times New Roman" w:cs="Times New Roman"/>
          <w:sz w:val="24"/>
        </w:rPr>
        <w:t xml:space="preserve">Математика. 5 класс / Н.Я. </w:t>
      </w:r>
      <w:proofErr w:type="spellStart"/>
      <w:r w:rsidRPr="0037446D">
        <w:rPr>
          <w:rStyle w:val="c21"/>
          <w:rFonts w:ascii="Times New Roman" w:hAnsi="Times New Roman" w:cs="Times New Roman"/>
          <w:sz w:val="24"/>
        </w:rPr>
        <w:t>Виленкин</w:t>
      </w:r>
      <w:proofErr w:type="spellEnd"/>
      <w:r w:rsidRPr="0037446D">
        <w:rPr>
          <w:rStyle w:val="c21"/>
          <w:rFonts w:ascii="Times New Roman" w:hAnsi="Times New Roman" w:cs="Times New Roman"/>
          <w:sz w:val="24"/>
        </w:rPr>
        <w:t xml:space="preserve">, В.И. </w:t>
      </w:r>
      <w:proofErr w:type="gramStart"/>
      <w:r w:rsidRPr="0037446D">
        <w:rPr>
          <w:rStyle w:val="c21"/>
          <w:rFonts w:ascii="Times New Roman" w:hAnsi="Times New Roman" w:cs="Times New Roman"/>
          <w:sz w:val="24"/>
        </w:rPr>
        <w:t>Жохов</w:t>
      </w:r>
      <w:proofErr w:type="gramEnd"/>
      <w:r w:rsidRPr="0037446D">
        <w:rPr>
          <w:rStyle w:val="c21"/>
          <w:rFonts w:ascii="Times New Roman" w:hAnsi="Times New Roman" w:cs="Times New Roman"/>
          <w:sz w:val="24"/>
        </w:rPr>
        <w:t xml:space="preserve">, А.С. Чесноков, С.И. </w:t>
      </w:r>
      <w:proofErr w:type="spellStart"/>
      <w:r w:rsidRPr="0037446D">
        <w:rPr>
          <w:rStyle w:val="c21"/>
          <w:rFonts w:ascii="Times New Roman" w:hAnsi="Times New Roman" w:cs="Times New Roman"/>
          <w:sz w:val="24"/>
        </w:rPr>
        <w:t>Шварцбурд</w:t>
      </w:r>
      <w:proofErr w:type="spellEnd"/>
      <w:r w:rsidRPr="0037446D">
        <w:rPr>
          <w:rStyle w:val="c21"/>
          <w:rFonts w:ascii="Times New Roman" w:hAnsi="Times New Roman" w:cs="Times New Roman"/>
          <w:sz w:val="24"/>
        </w:rPr>
        <w:t>. – М.</w:t>
      </w:r>
      <w:proofErr w:type="gramStart"/>
      <w:r w:rsidRPr="0037446D">
        <w:rPr>
          <w:rStyle w:val="c21"/>
          <w:rFonts w:ascii="Times New Roman" w:hAnsi="Times New Roman" w:cs="Times New Roman"/>
          <w:sz w:val="24"/>
        </w:rPr>
        <w:t xml:space="preserve"> :</w:t>
      </w:r>
      <w:proofErr w:type="gramEnd"/>
      <w:r w:rsidRPr="0037446D">
        <w:rPr>
          <w:rStyle w:val="c21"/>
          <w:rFonts w:ascii="Times New Roman" w:hAnsi="Times New Roman" w:cs="Times New Roman"/>
          <w:sz w:val="24"/>
        </w:rPr>
        <w:t xml:space="preserve"> Мнемозина, 2011. – 288 с.</w:t>
      </w:r>
    </w:p>
    <w:p w:rsidR="0037446D" w:rsidRPr="0037446D" w:rsidRDefault="0037446D" w:rsidP="0037446D">
      <w:pPr>
        <w:numPr>
          <w:ilvl w:val="0"/>
          <w:numId w:val="9"/>
        </w:numPr>
        <w:spacing w:before="100" w:beforeAutospacing="1" w:after="100" w:afterAutospacing="1" w:line="240" w:lineRule="auto"/>
        <w:rPr>
          <w:rFonts w:ascii="Times New Roman" w:hAnsi="Times New Roman" w:cs="Times New Roman"/>
          <w:sz w:val="24"/>
        </w:rPr>
      </w:pPr>
      <w:r w:rsidRPr="0037446D">
        <w:rPr>
          <w:rStyle w:val="c21"/>
          <w:rFonts w:ascii="Times New Roman" w:hAnsi="Times New Roman" w:cs="Times New Roman"/>
          <w:sz w:val="24"/>
        </w:rPr>
        <w:t xml:space="preserve">Преподавание математики в 5 – 6 классах: Методические рекомендации для учителя к учебнику Н.Я </w:t>
      </w:r>
      <w:proofErr w:type="spellStart"/>
      <w:r w:rsidRPr="0037446D">
        <w:rPr>
          <w:rStyle w:val="c21"/>
          <w:rFonts w:ascii="Times New Roman" w:hAnsi="Times New Roman" w:cs="Times New Roman"/>
          <w:sz w:val="24"/>
        </w:rPr>
        <w:t>Виленкина</w:t>
      </w:r>
      <w:proofErr w:type="spellEnd"/>
      <w:r w:rsidRPr="0037446D">
        <w:rPr>
          <w:rStyle w:val="c21"/>
          <w:rFonts w:ascii="Times New Roman" w:hAnsi="Times New Roman" w:cs="Times New Roman"/>
          <w:sz w:val="24"/>
        </w:rPr>
        <w:t xml:space="preserve">, В.И. </w:t>
      </w:r>
      <w:proofErr w:type="gramStart"/>
      <w:r w:rsidRPr="0037446D">
        <w:rPr>
          <w:rStyle w:val="c21"/>
          <w:rFonts w:ascii="Times New Roman" w:hAnsi="Times New Roman" w:cs="Times New Roman"/>
          <w:sz w:val="24"/>
        </w:rPr>
        <w:t>Жохов</w:t>
      </w:r>
      <w:proofErr w:type="gramEnd"/>
      <w:r w:rsidRPr="0037446D">
        <w:rPr>
          <w:rStyle w:val="c21"/>
          <w:rFonts w:ascii="Times New Roman" w:hAnsi="Times New Roman" w:cs="Times New Roman"/>
          <w:sz w:val="24"/>
        </w:rPr>
        <w:t xml:space="preserve">, А.С. Чесноков, С.И. </w:t>
      </w:r>
      <w:proofErr w:type="spellStart"/>
      <w:r w:rsidRPr="0037446D">
        <w:rPr>
          <w:rStyle w:val="c21"/>
          <w:rFonts w:ascii="Times New Roman" w:hAnsi="Times New Roman" w:cs="Times New Roman"/>
          <w:sz w:val="24"/>
        </w:rPr>
        <w:t>Шварцбурд</w:t>
      </w:r>
      <w:proofErr w:type="spellEnd"/>
      <w:r w:rsidRPr="0037446D">
        <w:rPr>
          <w:rStyle w:val="c21"/>
          <w:rFonts w:ascii="Times New Roman" w:hAnsi="Times New Roman" w:cs="Times New Roman"/>
          <w:sz w:val="24"/>
        </w:rPr>
        <w:t xml:space="preserve">. – М.: </w:t>
      </w:r>
      <w:proofErr w:type="spellStart"/>
      <w:r w:rsidRPr="0037446D">
        <w:rPr>
          <w:rStyle w:val="c21"/>
          <w:rFonts w:ascii="Times New Roman" w:hAnsi="Times New Roman" w:cs="Times New Roman"/>
          <w:sz w:val="24"/>
        </w:rPr>
        <w:t>Вербум</w:t>
      </w:r>
      <w:proofErr w:type="spellEnd"/>
      <w:r w:rsidRPr="0037446D">
        <w:rPr>
          <w:rStyle w:val="c21"/>
          <w:rFonts w:ascii="Times New Roman" w:hAnsi="Times New Roman" w:cs="Times New Roman"/>
          <w:sz w:val="24"/>
        </w:rPr>
        <w:t>-М, 2005. – 176 с.</w:t>
      </w:r>
    </w:p>
    <w:p w:rsidR="0037446D" w:rsidRPr="0037446D" w:rsidRDefault="0037446D" w:rsidP="0037446D">
      <w:pPr>
        <w:numPr>
          <w:ilvl w:val="0"/>
          <w:numId w:val="9"/>
        </w:numPr>
        <w:spacing w:before="100" w:beforeAutospacing="1" w:after="100" w:afterAutospacing="1" w:line="240" w:lineRule="auto"/>
        <w:rPr>
          <w:rFonts w:ascii="Times New Roman" w:hAnsi="Times New Roman" w:cs="Times New Roman"/>
          <w:sz w:val="24"/>
        </w:rPr>
      </w:pPr>
      <w:r w:rsidRPr="0037446D">
        <w:rPr>
          <w:rStyle w:val="c21"/>
          <w:rFonts w:ascii="Times New Roman" w:hAnsi="Times New Roman" w:cs="Times New Roman"/>
          <w:sz w:val="24"/>
        </w:rPr>
        <w:t>Самостоятельные и контрольные работы по математике для 5 класса    /Ершова  А. П.,  </w:t>
      </w:r>
      <w:proofErr w:type="spellStart"/>
      <w:r w:rsidRPr="0037446D">
        <w:rPr>
          <w:rStyle w:val="c21"/>
          <w:rFonts w:ascii="Times New Roman" w:hAnsi="Times New Roman" w:cs="Times New Roman"/>
          <w:sz w:val="24"/>
        </w:rPr>
        <w:t>Голобородько</w:t>
      </w:r>
      <w:proofErr w:type="spellEnd"/>
      <w:r w:rsidRPr="0037446D">
        <w:rPr>
          <w:rStyle w:val="c21"/>
          <w:rFonts w:ascii="Times New Roman" w:hAnsi="Times New Roman" w:cs="Times New Roman"/>
          <w:sz w:val="24"/>
        </w:rPr>
        <w:t xml:space="preserve"> В. В. – М.: </w:t>
      </w:r>
      <w:proofErr w:type="spellStart"/>
      <w:r w:rsidRPr="0037446D">
        <w:rPr>
          <w:rStyle w:val="c21"/>
          <w:rFonts w:ascii="Times New Roman" w:hAnsi="Times New Roman" w:cs="Times New Roman"/>
          <w:sz w:val="24"/>
        </w:rPr>
        <w:t>Илекса</w:t>
      </w:r>
      <w:proofErr w:type="spellEnd"/>
      <w:r w:rsidRPr="0037446D">
        <w:rPr>
          <w:rStyle w:val="c21"/>
          <w:rFonts w:ascii="Times New Roman" w:hAnsi="Times New Roman" w:cs="Times New Roman"/>
          <w:sz w:val="24"/>
        </w:rPr>
        <w:t xml:space="preserve"> – 2009</w:t>
      </w:r>
    </w:p>
    <w:p w:rsidR="0037446D" w:rsidRPr="0037446D" w:rsidRDefault="0037446D" w:rsidP="0037446D">
      <w:pPr>
        <w:numPr>
          <w:ilvl w:val="0"/>
          <w:numId w:val="9"/>
        </w:numPr>
        <w:spacing w:before="100" w:beforeAutospacing="1" w:after="100" w:afterAutospacing="1" w:line="240" w:lineRule="auto"/>
        <w:rPr>
          <w:rFonts w:ascii="Times New Roman" w:hAnsi="Times New Roman" w:cs="Times New Roman"/>
          <w:sz w:val="24"/>
        </w:rPr>
      </w:pPr>
      <w:bookmarkStart w:id="0" w:name="_GoBack"/>
      <w:bookmarkEnd w:id="0"/>
      <w:r w:rsidRPr="0037446D">
        <w:rPr>
          <w:rStyle w:val="c21"/>
          <w:rFonts w:ascii="Times New Roman" w:hAnsi="Times New Roman" w:cs="Times New Roman"/>
          <w:sz w:val="24"/>
        </w:rPr>
        <w:t>Примерные программы по учебным предметам. Математика. 5-9 классы: проект. 3-е издание, переработанное.</w:t>
      </w:r>
      <w:r w:rsidRPr="0037446D">
        <w:rPr>
          <w:rFonts w:ascii="Times New Roman" w:hAnsi="Times New Roman" w:cs="Times New Roman"/>
          <w:sz w:val="24"/>
        </w:rPr>
        <w:br/>
      </w:r>
      <w:proofErr w:type="gramStart"/>
      <w:r w:rsidRPr="0037446D">
        <w:rPr>
          <w:rStyle w:val="c21"/>
          <w:rFonts w:ascii="Times New Roman" w:hAnsi="Times New Roman" w:cs="Times New Roman"/>
          <w:sz w:val="24"/>
        </w:rPr>
        <w:t>(М.: Просвещение, 2011.</w:t>
      </w:r>
      <w:proofErr w:type="gramEnd"/>
      <w:r w:rsidRPr="0037446D">
        <w:rPr>
          <w:rStyle w:val="c21"/>
          <w:rFonts w:ascii="Times New Roman" w:hAnsi="Times New Roman" w:cs="Times New Roman"/>
          <w:sz w:val="24"/>
        </w:rPr>
        <w:t xml:space="preserve"> - </w:t>
      </w:r>
      <w:proofErr w:type="gramStart"/>
      <w:r w:rsidRPr="0037446D">
        <w:rPr>
          <w:rStyle w:val="c21"/>
          <w:rFonts w:ascii="Times New Roman" w:hAnsi="Times New Roman" w:cs="Times New Roman"/>
          <w:sz w:val="24"/>
        </w:rPr>
        <w:t xml:space="preserve">Стандарты второго поколения). </w:t>
      </w:r>
      <w:proofErr w:type="gramEnd"/>
    </w:p>
    <w:p w:rsidR="0037446D" w:rsidRPr="0037446D" w:rsidRDefault="0037446D" w:rsidP="0037446D">
      <w:pPr>
        <w:jc w:val="center"/>
        <w:rPr>
          <w:lang w:val="en-US"/>
        </w:rPr>
      </w:pPr>
    </w:p>
    <w:sectPr w:rsidR="0037446D" w:rsidRPr="0037446D" w:rsidSect="00AC5E7E">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54C" w:rsidRDefault="00E6754C" w:rsidP="00AC5E7E">
      <w:pPr>
        <w:spacing w:after="0" w:line="240" w:lineRule="auto"/>
      </w:pPr>
      <w:r>
        <w:separator/>
      </w:r>
    </w:p>
  </w:endnote>
  <w:endnote w:type="continuationSeparator" w:id="0">
    <w:p w:rsidR="00E6754C" w:rsidRDefault="00E6754C" w:rsidP="00AC5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54C" w:rsidRDefault="00E6754C" w:rsidP="00AC5E7E">
      <w:pPr>
        <w:spacing w:after="0" w:line="240" w:lineRule="auto"/>
      </w:pPr>
      <w:r>
        <w:separator/>
      </w:r>
    </w:p>
  </w:footnote>
  <w:footnote w:type="continuationSeparator" w:id="0">
    <w:p w:rsidR="00E6754C" w:rsidRDefault="00E6754C" w:rsidP="00AC5E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70C7"/>
    <w:multiLevelType w:val="hybridMultilevel"/>
    <w:tmpl w:val="FB3266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A03613"/>
    <w:multiLevelType w:val="hybridMultilevel"/>
    <w:tmpl w:val="2CF078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481AD5"/>
    <w:multiLevelType w:val="multilevel"/>
    <w:tmpl w:val="0E226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D66F1B"/>
    <w:multiLevelType w:val="multilevel"/>
    <w:tmpl w:val="F19472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908245C"/>
    <w:multiLevelType w:val="hybridMultilevel"/>
    <w:tmpl w:val="B0E6DC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0A478BD"/>
    <w:multiLevelType w:val="hybridMultilevel"/>
    <w:tmpl w:val="18A4B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CF15C17"/>
    <w:multiLevelType w:val="hybridMultilevel"/>
    <w:tmpl w:val="707239D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6B2C13"/>
    <w:multiLevelType w:val="hybridMultilevel"/>
    <w:tmpl w:val="BA5E36BA"/>
    <w:lvl w:ilvl="0" w:tplc="22521D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7658F1"/>
    <w:multiLevelType w:val="hybridMultilevel"/>
    <w:tmpl w:val="5D167D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5"/>
  </w:num>
  <w:num w:numId="5">
    <w:abstractNumId w:val="1"/>
  </w:num>
  <w:num w:numId="6">
    <w:abstractNumId w:val="0"/>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538"/>
    <w:rsid w:val="00041277"/>
    <w:rsid w:val="00073AC1"/>
    <w:rsid w:val="000A5E6E"/>
    <w:rsid w:val="00164CD4"/>
    <w:rsid w:val="001A6290"/>
    <w:rsid w:val="001C265C"/>
    <w:rsid w:val="00240F11"/>
    <w:rsid w:val="0025097F"/>
    <w:rsid w:val="002A7DD1"/>
    <w:rsid w:val="002D2D23"/>
    <w:rsid w:val="00302538"/>
    <w:rsid w:val="00323F17"/>
    <w:rsid w:val="00334AF5"/>
    <w:rsid w:val="003359D2"/>
    <w:rsid w:val="0037446D"/>
    <w:rsid w:val="003B2076"/>
    <w:rsid w:val="00420106"/>
    <w:rsid w:val="00476B95"/>
    <w:rsid w:val="004D0122"/>
    <w:rsid w:val="00594762"/>
    <w:rsid w:val="005C75FD"/>
    <w:rsid w:val="005D5457"/>
    <w:rsid w:val="005F1B44"/>
    <w:rsid w:val="0063768F"/>
    <w:rsid w:val="00640ABF"/>
    <w:rsid w:val="00650442"/>
    <w:rsid w:val="006830E2"/>
    <w:rsid w:val="00695125"/>
    <w:rsid w:val="006A7552"/>
    <w:rsid w:val="006C4CAE"/>
    <w:rsid w:val="00711C5C"/>
    <w:rsid w:val="00722A8B"/>
    <w:rsid w:val="00861AF0"/>
    <w:rsid w:val="008C326A"/>
    <w:rsid w:val="008D49D7"/>
    <w:rsid w:val="008F2155"/>
    <w:rsid w:val="009437B6"/>
    <w:rsid w:val="0095113C"/>
    <w:rsid w:val="009D1F46"/>
    <w:rsid w:val="009D2B14"/>
    <w:rsid w:val="00A377BF"/>
    <w:rsid w:val="00AB4F5A"/>
    <w:rsid w:val="00AC5E7E"/>
    <w:rsid w:val="00AD029F"/>
    <w:rsid w:val="00AF0CC0"/>
    <w:rsid w:val="00AF1797"/>
    <w:rsid w:val="00B27DE5"/>
    <w:rsid w:val="00B9509F"/>
    <w:rsid w:val="00BC21E0"/>
    <w:rsid w:val="00BD0681"/>
    <w:rsid w:val="00C85C06"/>
    <w:rsid w:val="00C94674"/>
    <w:rsid w:val="00CE380C"/>
    <w:rsid w:val="00E6459E"/>
    <w:rsid w:val="00E6754C"/>
    <w:rsid w:val="00E85231"/>
    <w:rsid w:val="00EE324B"/>
    <w:rsid w:val="00F87D79"/>
    <w:rsid w:val="00FF5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64C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4CD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164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64CD4"/>
    <w:rPr>
      <w:b/>
      <w:bCs/>
    </w:rPr>
  </w:style>
  <w:style w:type="character" w:styleId="a5">
    <w:name w:val="Emphasis"/>
    <w:basedOn w:val="a0"/>
    <w:uiPriority w:val="20"/>
    <w:qFormat/>
    <w:rsid w:val="00164CD4"/>
    <w:rPr>
      <w:i/>
      <w:iCs/>
    </w:rPr>
  </w:style>
  <w:style w:type="character" w:customStyle="1" w:styleId="c6">
    <w:name w:val="c6"/>
    <w:basedOn w:val="a0"/>
    <w:rsid w:val="00164CD4"/>
  </w:style>
  <w:style w:type="paragraph" w:customStyle="1" w:styleId="c4">
    <w:name w:val="c4"/>
    <w:basedOn w:val="a"/>
    <w:rsid w:val="00164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164CD4"/>
  </w:style>
  <w:style w:type="paragraph" w:customStyle="1" w:styleId="c0">
    <w:name w:val="c0"/>
    <w:basedOn w:val="a"/>
    <w:rsid w:val="00164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164CD4"/>
  </w:style>
  <w:style w:type="table" w:styleId="a6">
    <w:name w:val="Table Grid"/>
    <w:basedOn w:val="a1"/>
    <w:uiPriority w:val="59"/>
    <w:rsid w:val="001C26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5F1B44"/>
    <w:rPr>
      <w:color w:val="0000FF" w:themeColor="hyperlink"/>
      <w:u w:val="single"/>
    </w:rPr>
  </w:style>
  <w:style w:type="paragraph" w:styleId="a8">
    <w:name w:val="Balloon Text"/>
    <w:basedOn w:val="a"/>
    <w:link w:val="a9"/>
    <w:uiPriority w:val="99"/>
    <w:semiHidden/>
    <w:unhideWhenUsed/>
    <w:rsid w:val="005F1B4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1B44"/>
    <w:rPr>
      <w:rFonts w:ascii="Tahoma" w:hAnsi="Tahoma" w:cs="Tahoma"/>
      <w:sz w:val="16"/>
      <w:szCs w:val="16"/>
    </w:rPr>
  </w:style>
  <w:style w:type="paragraph" w:styleId="aa">
    <w:name w:val="List Paragraph"/>
    <w:basedOn w:val="a"/>
    <w:uiPriority w:val="34"/>
    <w:qFormat/>
    <w:rsid w:val="00861AF0"/>
    <w:pPr>
      <w:ind w:left="720"/>
      <w:contextualSpacing/>
    </w:pPr>
  </w:style>
  <w:style w:type="character" w:styleId="ab">
    <w:name w:val="Placeholder Text"/>
    <w:basedOn w:val="a0"/>
    <w:uiPriority w:val="99"/>
    <w:semiHidden/>
    <w:rsid w:val="0063768F"/>
    <w:rPr>
      <w:color w:val="808080"/>
    </w:rPr>
  </w:style>
  <w:style w:type="paragraph" w:styleId="ac">
    <w:name w:val="header"/>
    <w:basedOn w:val="a"/>
    <w:link w:val="ad"/>
    <w:uiPriority w:val="99"/>
    <w:unhideWhenUsed/>
    <w:rsid w:val="00AC5E7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C5E7E"/>
  </w:style>
  <w:style w:type="paragraph" w:styleId="ae">
    <w:name w:val="footer"/>
    <w:basedOn w:val="a"/>
    <w:link w:val="af"/>
    <w:uiPriority w:val="99"/>
    <w:unhideWhenUsed/>
    <w:rsid w:val="00AC5E7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C5E7E"/>
  </w:style>
  <w:style w:type="paragraph" w:customStyle="1" w:styleId="ParagraphStyle">
    <w:name w:val="Paragraph Style"/>
    <w:rsid w:val="00B27DE5"/>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0">
    <w:name w:val="No Spacing"/>
    <w:uiPriority w:val="99"/>
    <w:qFormat/>
    <w:rsid w:val="00722A8B"/>
    <w:pPr>
      <w:spacing w:after="0" w:line="240" w:lineRule="auto"/>
    </w:pPr>
    <w:rPr>
      <w:rFonts w:ascii="Calibri" w:eastAsia="Calibri" w:hAnsi="Calibri" w:cs="Times New Roman"/>
    </w:rPr>
  </w:style>
  <w:style w:type="character" w:customStyle="1" w:styleId="c30">
    <w:name w:val="c30"/>
    <w:basedOn w:val="a0"/>
    <w:rsid w:val="009D2B14"/>
  </w:style>
  <w:style w:type="character" w:styleId="af1">
    <w:name w:val="FollowedHyperlink"/>
    <w:basedOn w:val="a0"/>
    <w:uiPriority w:val="99"/>
    <w:semiHidden/>
    <w:unhideWhenUsed/>
    <w:rsid w:val="00C85C06"/>
    <w:rPr>
      <w:color w:val="800080" w:themeColor="followedHyperlink"/>
      <w:u w:val="single"/>
    </w:rPr>
  </w:style>
  <w:style w:type="paragraph" w:customStyle="1" w:styleId="c49">
    <w:name w:val="c49"/>
    <w:basedOn w:val="a"/>
    <w:rsid w:val="003744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37446D"/>
  </w:style>
  <w:style w:type="character" w:customStyle="1" w:styleId="c16">
    <w:name w:val="c16"/>
    <w:basedOn w:val="a0"/>
    <w:rsid w:val="0037446D"/>
  </w:style>
  <w:style w:type="character" w:customStyle="1" w:styleId="c21">
    <w:name w:val="c21"/>
    <w:basedOn w:val="a0"/>
    <w:rsid w:val="003744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64C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4CD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164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64CD4"/>
    <w:rPr>
      <w:b/>
      <w:bCs/>
    </w:rPr>
  </w:style>
  <w:style w:type="character" w:styleId="a5">
    <w:name w:val="Emphasis"/>
    <w:basedOn w:val="a0"/>
    <w:uiPriority w:val="20"/>
    <w:qFormat/>
    <w:rsid w:val="00164CD4"/>
    <w:rPr>
      <w:i/>
      <w:iCs/>
    </w:rPr>
  </w:style>
  <w:style w:type="character" w:customStyle="1" w:styleId="c6">
    <w:name w:val="c6"/>
    <w:basedOn w:val="a0"/>
    <w:rsid w:val="00164CD4"/>
  </w:style>
  <w:style w:type="paragraph" w:customStyle="1" w:styleId="c4">
    <w:name w:val="c4"/>
    <w:basedOn w:val="a"/>
    <w:rsid w:val="00164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164CD4"/>
  </w:style>
  <w:style w:type="paragraph" w:customStyle="1" w:styleId="c0">
    <w:name w:val="c0"/>
    <w:basedOn w:val="a"/>
    <w:rsid w:val="00164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164CD4"/>
  </w:style>
  <w:style w:type="table" w:styleId="a6">
    <w:name w:val="Table Grid"/>
    <w:basedOn w:val="a1"/>
    <w:uiPriority w:val="59"/>
    <w:rsid w:val="001C26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5F1B44"/>
    <w:rPr>
      <w:color w:val="0000FF" w:themeColor="hyperlink"/>
      <w:u w:val="single"/>
    </w:rPr>
  </w:style>
  <w:style w:type="paragraph" w:styleId="a8">
    <w:name w:val="Balloon Text"/>
    <w:basedOn w:val="a"/>
    <w:link w:val="a9"/>
    <w:uiPriority w:val="99"/>
    <w:semiHidden/>
    <w:unhideWhenUsed/>
    <w:rsid w:val="005F1B4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1B44"/>
    <w:rPr>
      <w:rFonts w:ascii="Tahoma" w:hAnsi="Tahoma" w:cs="Tahoma"/>
      <w:sz w:val="16"/>
      <w:szCs w:val="16"/>
    </w:rPr>
  </w:style>
  <w:style w:type="paragraph" w:styleId="aa">
    <w:name w:val="List Paragraph"/>
    <w:basedOn w:val="a"/>
    <w:uiPriority w:val="34"/>
    <w:qFormat/>
    <w:rsid w:val="00861AF0"/>
    <w:pPr>
      <w:ind w:left="720"/>
      <w:contextualSpacing/>
    </w:pPr>
  </w:style>
  <w:style w:type="character" w:styleId="ab">
    <w:name w:val="Placeholder Text"/>
    <w:basedOn w:val="a0"/>
    <w:uiPriority w:val="99"/>
    <w:semiHidden/>
    <w:rsid w:val="0063768F"/>
    <w:rPr>
      <w:color w:val="808080"/>
    </w:rPr>
  </w:style>
  <w:style w:type="paragraph" w:styleId="ac">
    <w:name w:val="header"/>
    <w:basedOn w:val="a"/>
    <w:link w:val="ad"/>
    <w:uiPriority w:val="99"/>
    <w:unhideWhenUsed/>
    <w:rsid w:val="00AC5E7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C5E7E"/>
  </w:style>
  <w:style w:type="paragraph" w:styleId="ae">
    <w:name w:val="footer"/>
    <w:basedOn w:val="a"/>
    <w:link w:val="af"/>
    <w:uiPriority w:val="99"/>
    <w:unhideWhenUsed/>
    <w:rsid w:val="00AC5E7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C5E7E"/>
  </w:style>
  <w:style w:type="paragraph" w:customStyle="1" w:styleId="ParagraphStyle">
    <w:name w:val="Paragraph Style"/>
    <w:rsid w:val="00B27DE5"/>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0">
    <w:name w:val="No Spacing"/>
    <w:uiPriority w:val="99"/>
    <w:qFormat/>
    <w:rsid w:val="00722A8B"/>
    <w:pPr>
      <w:spacing w:after="0" w:line="240" w:lineRule="auto"/>
    </w:pPr>
    <w:rPr>
      <w:rFonts w:ascii="Calibri" w:eastAsia="Calibri" w:hAnsi="Calibri" w:cs="Times New Roman"/>
    </w:rPr>
  </w:style>
  <w:style w:type="character" w:customStyle="1" w:styleId="c30">
    <w:name w:val="c30"/>
    <w:basedOn w:val="a0"/>
    <w:rsid w:val="009D2B14"/>
  </w:style>
  <w:style w:type="character" w:styleId="af1">
    <w:name w:val="FollowedHyperlink"/>
    <w:basedOn w:val="a0"/>
    <w:uiPriority w:val="99"/>
    <w:semiHidden/>
    <w:unhideWhenUsed/>
    <w:rsid w:val="00C85C06"/>
    <w:rPr>
      <w:color w:val="800080" w:themeColor="followedHyperlink"/>
      <w:u w:val="single"/>
    </w:rPr>
  </w:style>
  <w:style w:type="paragraph" w:customStyle="1" w:styleId="c49">
    <w:name w:val="c49"/>
    <w:basedOn w:val="a"/>
    <w:rsid w:val="003744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37446D"/>
  </w:style>
  <w:style w:type="character" w:customStyle="1" w:styleId="c16">
    <w:name w:val="c16"/>
    <w:basedOn w:val="a0"/>
    <w:rsid w:val="0037446D"/>
  </w:style>
  <w:style w:type="character" w:customStyle="1" w:styleId="c21">
    <w:name w:val="c21"/>
    <w:basedOn w:val="a0"/>
    <w:rsid w:val="00374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3984">
      <w:bodyDiv w:val="1"/>
      <w:marLeft w:val="0"/>
      <w:marRight w:val="0"/>
      <w:marTop w:val="0"/>
      <w:marBottom w:val="0"/>
      <w:divBdr>
        <w:top w:val="none" w:sz="0" w:space="0" w:color="auto"/>
        <w:left w:val="none" w:sz="0" w:space="0" w:color="auto"/>
        <w:bottom w:val="none" w:sz="0" w:space="0" w:color="auto"/>
        <w:right w:val="none" w:sz="0" w:space="0" w:color="auto"/>
      </w:divBdr>
    </w:div>
    <w:div w:id="248075865">
      <w:bodyDiv w:val="1"/>
      <w:marLeft w:val="0"/>
      <w:marRight w:val="0"/>
      <w:marTop w:val="0"/>
      <w:marBottom w:val="0"/>
      <w:divBdr>
        <w:top w:val="none" w:sz="0" w:space="0" w:color="auto"/>
        <w:left w:val="none" w:sz="0" w:space="0" w:color="auto"/>
        <w:bottom w:val="none" w:sz="0" w:space="0" w:color="auto"/>
        <w:right w:val="none" w:sz="0" w:space="0" w:color="auto"/>
      </w:divBdr>
      <w:divsChild>
        <w:div w:id="703872077">
          <w:marLeft w:val="0"/>
          <w:marRight w:val="0"/>
          <w:marTop w:val="0"/>
          <w:marBottom w:val="0"/>
          <w:divBdr>
            <w:top w:val="none" w:sz="0" w:space="0" w:color="auto"/>
            <w:left w:val="none" w:sz="0" w:space="0" w:color="auto"/>
            <w:bottom w:val="none" w:sz="0" w:space="0" w:color="auto"/>
            <w:right w:val="none" w:sz="0" w:space="0" w:color="auto"/>
          </w:divBdr>
        </w:div>
        <w:div w:id="1826126374">
          <w:marLeft w:val="0"/>
          <w:marRight w:val="0"/>
          <w:marTop w:val="0"/>
          <w:marBottom w:val="0"/>
          <w:divBdr>
            <w:top w:val="none" w:sz="0" w:space="0" w:color="auto"/>
            <w:left w:val="none" w:sz="0" w:space="0" w:color="auto"/>
            <w:bottom w:val="none" w:sz="0" w:space="0" w:color="auto"/>
            <w:right w:val="none" w:sz="0" w:space="0" w:color="auto"/>
          </w:divBdr>
        </w:div>
        <w:div w:id="495264296">
          <w:marLeft w:val="0"/>
          <w:marRight w:val="0"/>
          <w:marTop w:val="0"/>
          <w:marBottom w:val="0"/>
          <w:divBdr>
            <w:top w:val="none" w:sz="0" w:space="0" w:color="auto"/>
            <w:left w:val="none" w:sz="0" w:space="0" w:color="auto"/>
            <w:bottom w:val="none" w:sz="0" w:space="0" w:color="auto"/>
            <w:right w:val="none" w:sz="0" w:space="0" w:color="auto"/>
          </w:divBdr>
        </w:div>
        <w:div w:id="1580821604">
          <w:marLeft w:val="0"/>
          <w:marRight w:val="0"/>
          <w:marTop w:val="0"/>
          <w:marBottom w:val="0"/>
          <w:divBdr>
            <w:top w:val="none" w:sz="0" w:space="0" w:color="auto"/>
            <w:left w:val="none" w:sz="0" w:space="0" w:color="auto"/>
            <w:bottom w:val="none" w:sz="0" w:space="0" w:color="auto"/>
            <w:right w:val="none" w:sz="0" w:space="0" w:color="auto"/>
          </w:divBdr>
        </w:div>
        <w:div w:id="1567455923">
          <w:marLeft w:val="0"/>
          <w:marRight w:val="0"/>
          <w:marTop w:val="0"/>
          <w:marBottom w:val="0"/>
          <w:divBdr>
            <w:top w:val="none" w:sz="0" w:space="0" w:color="auto"/>
            <w:left w:val="none" w:sz="0" w:space="0" w:color="auto"/>
            <w:bottom w:val="none" w:sz="0" w:space="0" w:color="auto"/>
            <w:right w:val="none" w:sz="0" w:space="0" w:color="auto"/>
          </w:divBdr>
        </w:div>
        <w:div w:id="1430085610">
          <w:marLeft w:val="0"/>
          <w:marRight w:val="0"/>
          <w:marTop w:val="0"/>
          <w:marBottom w:val="0"/>
          <w:divBdr>
            <w:top w:val="none" w:sz="0" w:space="0" w:color="auto"/>
            <w:left w:val="none" w:sz="0" w:space="0" w:color="auto"/>
            <w:bottom w:val="none" w:sz="0" w:space="0" w:color="auto"/>
            <w:right w:val="none" w:sz="0" w:space="0" w:color="auto"/>
          </w:divBdr>
        </w:div>
        <w:div w:id="1211460586">
          <w:marLeft w:val="0"/>
          <w:marRight w:val="0"/>
          <w:marTop w:val="0"/>
          <w:marBottom w:val="0"/>
          <w:divBdr>
            <w:top w:val="none" w:sz="0" w:space="0" w:color="auto"/>
            <w:left w:val="none" w:sz="0" w:space="0" w:color="auto"/>
            <w:bottom w:val="none" w:sz="0" w:space="0" w:color="auto"/>
            <w:right w:val="none" w:sz="0" w:space="0" w:color="auto"/>
          </w:divBdr>
        </w:div>
        <w:div w:id="364453883">
          <w:marLeft w:val="0"/>
          <w:marRight w:val="0"/>
          <w:marTop w:val="0"/>
          <w:marBottom w:val="0"/>
          <w:divBdr>
            <w:top w:val="none" w:sz="0" w:space="0" w:color="auto"/>
            <w:left w:val="none" w:sz="0" w:space="0" w:color="auto"/>
            <w:bottom w:val="none" w:sz="0" w:space="0" w:color="auto"/>
            <w:right w:val="none" w:sz="0" w:space="0" w:color="auto"/>
          </w:divBdr>
        </w:div>
        <w:div w:id="1809125231">
          <w:marLeft w:val="0"/>
          <w:marRight w:val="0"/>
          <w:marTop w:val="0"/>
          <w:marBottom w:val="0"/>
          <w:divBdr>
            <w:top w:val="none" w:sz="0" w:space="0" w:color="auto"/>
            <w:left w:val="none" w:sz="0" w:space="0" w:color="auto"/>
            <w:bottom w:val="none" w:sz="0" w:space="0" w:color="auto"/>
            <w:right w:val="none" w:sz="0" w:space="0" w:color="auto"/>
          </w:divBdr>
        </w:div>
        <w:div w:id="777871493">
          <w:marLeft w:val="0"/>
          <w:marRight w:val="0"/>
          <w:marTop w:val="0"/>
          <w:marBottom w:val="0"/>
          <w:divBdr>
            <w:top w:val="none" w:sz="0" w:space="0" w:color="auto"/>
            <w:left w:val="none" w:sz="0" w:space="0" w:color="auto"/>
            <w:bottom w:val="none" w:sz="0" w:space="0" w:color="auto"/>
            <w:right w:val="none" w:sz="0" w:space="0" w:color="auto"/>
          </w:divBdr>
        </w:div>
        <w:div w:id="1976833529">
          <w:marLeft w:val="0"/>
          <w:marRight w:val="0"/>
          <w:marTop w:val="0"/>
          <w:marBottom w:val="0"/>
          <w:divBdr>
            <w:top w:val="none" w:sz="0" w:space="0" w:color="auto"/>
            <w:left w:val="none" w:sz="0" w:space="0" w:color="auto"/>
            <w:bottom w:val="none" w:sz="0" w:space="0" w:color="auto"/>
            <w:right w:val="none" w:sz="0" w:space="0" w:color="auto"/>
          </w:divBdr>
        </w:div>
        <w:div w:id="1911619885">
          <w:marLeft w:val="0"/>
          <w:marRight w:val="0"/>
          <w:marTop w:val="0"/>
          <w:marBottom w:val="0"/>
          <w:divBdr>
            <w:top w:val="none" w:sz="0" w:space="0" w:color="auto"/>
            <w:left w:val="none" w:sz="0" w:space="0" w:color="auto"/>
            <w:bottom w:val="none" w:sz="0" w:space="0" w:color="auto"/>
            <w:right w:val="none" w:sz="0" w:space="0" w:color="auto"/>
          </w:divBdr>
        </w:div>
        <w:div w:id="865482699">
          <w:marLeft w:val="0"/>
          <w:marRight w:val="0"/>
          <w:marTop w:val="0"/>
          <w:marBottom w:val="0"/>
          <w:divBdr>
            <w:top w:val="none" w:sz="0" w:space="0" w:color="auto"/>
            <w:left w:val="none" w:sz="0" w:space="0" w:color="auto"/>
            <w:bottom w:val="none" w:sz="0" w:space="0" w:color="auto"/>
            <w:right w:val="none" w:sz="0" w:space="0" w:color="auto"/>
          </w:divBdr>
        </w:div>
        <w:div w:id="96755909">
          <w:marLeft w:val="0"/>
          <w:marRight w:val="0"/>
          <w:marTop w:val="0"/>
          <w:marBottom w:val="0"/>
          <w:divBdr>
            <w:top w:val="none" w:sz="0" w:space="0" w:color="auto"/>
            <w:left w:val="none" w:sz="0" w:space="0" w:color="auto"/>
            <w:bottom w:val="none" w:sz="0" w:space="0" w:color="auto"/>
            <w:right w:val="none" w:sz="0" w:space="0" w:color="auto"/>
          </w:divBdr>
        </w:div>
        <w:div w:id="72317554">
          <w:marLeft w:val="0"/>
          <w:marRight w:val="0"/>
          <w:marTop w:val="0"/>
          <w:marBottom w:val="0"/>
          <w:divBdr>
            <w:top w:val="none" w:sz="0" w:space="0" w:color="auto"/>
            <w:left w:val="none" w:sz="0" w:space="0" w:color="auto"/>
            <w:bottom w:val="none" w:sz="0" w:space="0" w:color="auto"/>
            <w:right w:val="none" w:sz="0" w:space="0" w:color="auto"/>
          </w:divBdr>
        </w:div>
        <w:div w:id="437873866">
          <w:marLeft w:val="0"/>
          <w:marRight w:val="0"/>
          <w:marTop w:val="0"/>
          <w:marBottom w:val="0"/>
          <w:divBdr>
            <w:top w:val="none" w:sz="0" w:space="0" w:color="auto"/>
            <w:left w:val="none" w:sz="0" w:space="0" w:color="auto"/>
            <w:bottom w:val="none" w:sz="0" w:space="0" w:color="auto"/>
            <w:right w:val="none" w:sz="0" w:space="0" w:color="auto"/>
          </w:divBdr>
        </w:div>
        <w:div w:id="877468412">
          <w:marLeft w:val="0"/>
          <w:marRight w:val="0"/>
          <w:marTop w:val="0"/>
          <w:marBottom w:val="0"/>
          <w:divBdr>
            <w:top w:val="none" w:sz="0" w:space="0" w:color="auto"/>
            <w:left w:val="none" w:sz="0" w:space="0" w:color="auto"/>
            <w:bottom w:val="none" w:sz="0" w:space="0" w:color="auto"/>
            <w:right w:val="none" w:sz="0" w:space="0" w:color="auto"/>
          </w:divBdr>
        </w:div>
        <w:div w:id="1254625895">
          <w:marLeft w:val="0"/>
          <w:marRight w:val="0"/>
          <w:marTop w:val="0"/>
          <w:marBottom w:val="0"/>
          <w:divBdr>
            <w:top w:val="none" w:sz="0" w:space="0" w:color="auto"/>
            <w:left w:val="none" w:sz="0" w:space="0" w:color="auto"/>
            <w:bottom w:val="none" w:sz="0" w:space="0" w:color="auto"/>
            <w:right w:val="none" w:sz="0" w:space="0" w:color="auto"/>
          </w:divBdr>
        </w:div>
        <w:div w:id="313721563">
          <w:marLeft w:val="0"/>
          <w:marRight w:val="0"/>
          <w:marTop w:val="0"/>
          <w:marBottom w:val="0"/>
          <w:divBdr>
            <w:top w:val="none" w:sz="0" w:space="0" w:color="auto"/>
            <w:left w:val="none" w:sz="0" w:space="0" w:color="auto"/>
            <w:bottom w:val="none" w:sz="0" w:space="0" w:color="auto"/>
            <w:right w:val="none" w:sz="0" w:space="0" w:color="auto"/>
          </w:divBdr>
        </w:div>
      </w:divsChild>
    </w:div>
    <w:div w:id="370882697">
      <w:bodyDiv w:val="1"/>
      <w:marLeft w:val="0"/>
      <w:marRight w:val="0"/>
      <w:marTop w:val="0"/>
      <w:marBottom w:val="0"/>
      <w:divBdr>
        <w:top w:val="none" w:sz="0" w:space="0" w:color="auto"/>
        <w:left w:val="none" w:sz="0" w:space="0" w:color="auto"/>
        <w:bottom w:val="none" w:sz="0" w:space="0" w:color="auto"/>
        <w:right w:val="none" w:sz="0" w:space="0" w:color="auto"/>
      </w:divBdr>
    </w:div>
    <w:div w:id="470904135">
      <w:bodyDiv w:val="1"/>
      <w:marLeft w:val="0"/>
      <w:marRight w:val="0"/>
      <w:marTop w:val="0"/>
      <w:marBottom w:val="0"/>
      <w:divBdr>
        <w:top w:val="none" w:sz="0" w:space="0" w:color="auto"/>
        <w:left w:val="none" w:sz="0" w:space="0" w:color="auto"/>
        <w:bottom w:val="none" w:sz="0" w:space="0" w:color="auto"/>
        <w:right w:val="none" w:sz="0" w:space="0" w:color="auto"/>
      </w:divBdr>
    </w:div>
    <w:div w:id="493911285">
      <w:bodyDiv w:val="1"/>
      <w:marLeft w:val="0"/>
      <w:marRight w:val="0"/>
      <w:marTop w:val="0"/>
      <w:marBottom w:val="0"/>
      <w:divBdr>
        <w:top w:val="none" w:sz="0" w:space="0" w:color="auto"/>
        <w:left w:val="none" w:sz="0" w:space="0" w:color="auto"/>
        <w:bottom w:val="none" w:sz="0" w:space="0" w:color="auto"/>
        <w:right w:val="none" w:sz="0" w:space="0" w:color="auto"/>
      </w:divBdr>
    </w:div>
    <w:div w:id="536089380">
      <w:bodyDiv w:val="1"/>
      <w:marLeft w:val="0"/>
      <w:marRight w:val="0"/>
      <w:marTop w:val="0"/>
      <w:marBottom w:val="0"/>
      <w:divBdr>
        <w:top w:val="none" w:sz="0" w:space="0" w:color="auto"/>
        <w:left w:val="none" w:sz="0" w:space="0" w:color="auto"/>
        <w:bottom w:val="none" w:sz="0" w:space="0" w:color="auto"/>
        <w:right w:val="none" w:sz="0" w:space="0" w:color="auto"/>
      </w:divBdr>
    </w:div>
    <w:div w:id="753278675">
      <w:bodyDiv w:val="1"/>
      <w:marLeft w:val="0"/>
      <w:marRight w:val="0"/>
      <w:marTop w:val="0"/>
      <w:marBottom w:val="0"/>
      <w:divBdr>
        <w:top w:val="none" w:sz="0" w:space="0" w:color="auto"/>
        <w:left w:val="none" w:sz="0" w:space="0" w:color="auto"/>
        <w:bottom w:val="none" w:sz="0" w:space="0" w:color="auto"/>
        <w:right w:val="none" w:sz="0" w:space="0" w:color="auto"/>
      </w:divBdr>
    </w:div>
    <w:div w:id="833302692">
      <w:bodyDiv w:val="1"/>
      <w:marLeft w:val="0"/>
      <w:marRight w:val="0"/>
      <w:marTop w:val="0"/>
      <w:marBottom w:val="0"/>
      <w:divBdr>
        <w:top w:val="none" w:sz="0" w:space="0" w:color="auto"/>
        <w:left w:val="none" w:sz="0" w:space="0" w:color="auto"/>
        <w:bottom w:val="none" w:sz="0" w:space="0" w:color="auto"/>
        <w:right w:val="none" w:sz="0" w:space="0" w:color="auto"/>
      </w:divBdr>
    </w:div>
    <w:div w:id="853614882">
      <w:bodyDiv w:val="1"/>
      <w:marLeft w:val="0"/>
      <w:marRight w:val="0"/>
      <w:marTop w:val="0"/>
      <w:marBottom w:val="0"/>
      <w:divBdr>
        <w:top w:val="none" w:sz="0" w:space="0" w:color="auto"/>
        <w:left w:val="none" w:sz="0" w:space="0" w:color="auto"/>
        <w:bottom w:val="none" w:sz="0" w:space="0" w:color="auto"/>
        <w:right w:val="none" w:sz="0" w:space="0" w:color="auto"/>
      </w:divBdr>
    </w:div>
    <w:div w:id="856430466">
      <w:bodyDiv w:val="1"/>
      <w:marLeft w:val="0"/>
      <w:marRight w:val="0"/>
      <w:marTop w:val="0"/>
      <w:marBottom w:val="0"/>
      <w:divBdr>
        <w:top w:val="none" w:sz="0" w:space="0" w:color="auto"/>
        <w:left w:val="none" w:sz="0" w:space="0" w:color="auto"/>
        <w:bottom w:val="none" w:sz="0" w:space="0" w:color="auto"/>
        <w:right w:val="none" w:sz="0" w:space="0" w:color="auto"/>
      </w:divBdr>
    </w:div>
    <w:div w:id="1115364770">
      <w:bodyDiv w:val="1"/>
      <w:marLeft w:val="0"/>
      <w:marRight w:val="0"/>
      <w:marTop w:val="0"/>
      <w:marBottom w:val="0"/>
      <w:divBdr>
        <w:top w:val="none" w:sz="0" w:space="0" w:color="auto"/>
        <w:left w:val="none" w:sz="0" w:space="0" w:color="auto"/>
        <w:bottom w:val="none" w:sz="0" w:space="0" w:color="auto"/>
        <w:right w:val="none" w:sz="0" w:space="0" w:color="auto"/>
      </w:divBdr>
    </w:div>
    <w:div w:id="1137726736">
      <w:bodyDiv w:val="1"/>
      <w:marLeft w:val="0"/>
      <w:marRight w:val="0"/>
      <w:marTop w:val="0"/>
      <w:marBottom w:val="0"/>
      <w:divBdr>
        <w:top w:val="none" w:sz="0" w:space="0" w:color="auto"/>
        <w:left w:val="none" w:sz="0" w:space="0" w:color="auto"/>
        <w:bottom w:val="none" w:sz="0" w:space="0" w:color="auto"/>
        <w:right w:val="none" w:sz="0" w:space="0" w:color="auto"/>
      </w:divBdr>
    </w:div>
    <w:div w:id="1315178091">
      <w:bodyDiv w:val="1"/>
      <w:marLeft w:val="0"/>
      <w:marRight w:val="0"/>
      <w:marTop w:val="0"/>
      <w:marBottom w:val="0"/>
      <w:divBdr>
        <w:top w:val="none" w:sz="0" w:space="0" w:color="auto"/>
        <w:left w:val="none" w:sz="0" w:space="0" w:color="auto"/>
        <w:bottom w:val="none" w:sz="0" w:space="0" w:color="auto"/>
        <w:right w:val="none" w:sz="0" w:space="0" w:color="auto"/>
      </w:divBdr>
    </w:div>
    <w:div w:id="1322392698">
      <w:bodyDiv w:val="1"/>
      <w:marLeft w:val="0"/>
      <w:marRight w:val="0"/>
      <w:marTop w:val="0"/>
      <w:marBottom w:val="0"/>
      <w:divBdr>
        <w:top w:val="none" w:sz="0" w:space="0" w:color="auto"/>
        <w:left w:val="none" w:sz="0" w:space="0" w:color="auto"/>
        <w:bottom w:val="none" w:sz="0" w:space="0" w:color="auto"/>
        <w:right w:val="none" w:sz="0" w:space="0" w:color="auto"/>
      </w:divBdr>
    </w:div>
    <w:div w:id="1328437635">
      <w:bodyDiv w:val="1"/>
      <w:marLeft w:val="0"/>
      <w:marRight w:val="0"/>
      <w:marTop w:val="0"/>
      <w:marBottom w:val="0"/>
      <w:divBdr>
        <w:top w:val="none" w:sz="0" w:space="0" w:color="auto"/>
        <w:left w:val="none" w:sz="0" w:space="0" w:color="auto"/>
        <w:bottom w:val="none" w:sz="0" w:space="0" w:color="auto"/>
        <w:right w:val="none" w:sz="0" w:space="0" w:color="auto"/>
      </w:divBdr>
    </w:div>
    <w:div w:id="1332758455">
      <w:bodyDiv w:val="1"/>
      <w:marLeft w:val="0"/>
      <w:marRight w:val="0"/>
      <w:marTop w:val="0"/>
      <w:marBottom w:val="0"/>
      <w:divBdr>
        <w:top w:val="none" w:sz="0" w:space="0" w:color="auto"/>
        <w:left w:val="none" w:sz="0" w:space="0" w:color="auto"/>
        <w:bottom w:val="none" w:sz="0" w:space="0" w:color="auto"/>
        <w:right w:val="none" w:sz="0" w:space="0" w:color="auto"/>
      </w:divBdr>
    </w:div>
    <w:div w:id="1349410877">
      <w:bodyDiv w:val="1"/>
      <w:marLeft w:val="0"/>
      <w:marRight w:val="0"/>
      <w:marTop w:val="0"/>
      <w:marBottom w:val="0"/>
      <w:divBdr>
        <w:top w:val="none" w:sz="0" w:space="0" w:color="auto"/>
        <w:left w:val="none" w:sz="0" w:space="0" w:color="auto"/>
        <w:bottom w:val="none" w:sz="0" w:space="0" w:color="auto"/>
        <w:right w:val="none" w:sz="0" w:space="0" w:color="auto"/>
      </w:divBdr>
    </w:div>
    <w:div w:id="1451777373">
      <w:bodyDiv w:val="1"/>
      <w:marLeft w:val="0"/>
      <w:marRight w:val="0"/>
      <w:marTop w:val="0"/>
      <w:marBottom w:val="0"/>
      <w:divBdr>
        <w:top w:val="none" w:sz="0" w:space="0" w:color="auto"/>
        <w:left w:val="none" w:sz="0" w:space="0" w:color="auto"/>
        <w:bottom w:val="none" w:sz="0" w:space="0" w:color="auto"/>
        <w:right w:val="none" w:sz="0" w:space="0" w:color="auto"/>
      </w:divBdr>
    </w:div>
    <w:div w:id="1763721694">
      <w:bodyDiv w:val="1"/>
      <w:marLeft w:val="0"/>
      <w:marRight w:val="0"/>
      <w:marTop w:val="0"/>
      <w:marBottom w:val="0"/>
      <w:divBdr>
        <w:top w:val="none" w:sz="0" w:space="0" w:color="auto"/>
        <w:left w:val="none" w:sz="0" w:space="0" w:color="auto"/>
        <w:bottom w:val="none" w:sz="0" w:space="0" w:color="auto"/>
        <w:right w:val="none" w:sz="0" w:space="0" w:color="auto"/>
      </w:divBdr>
    </w:div>
    <w:div w:id="1931506396">
      <w:bodyDiv w:val="1"/>
      <w:marLeft w:val="0"/>
      <w:marRight w:val="0"/>
      <w:marTop w:val="0"/>
      <w:marBottom w:val="0"/>
      <w:divBdr>
        <w:top w:val="none" w:sz="0" w:space="0" w:color="auto"/>
        <w:left w:val="none" w:sz="0" w:space="0" w:color="auto"/>
        <w:bottom w:val="none" w:sz="0" w:space="0" w:color="auto"/>
        <w:right w:val="none" w:sz="0" w:space="0" w:color="auto"/>
      </w:divBdr>
    </w:div>
    <w:div w:id="2081520748">
      <w:bodyDiv w:val="1"/>
      <w:marLeft w:val="0"/>
      <w:marRight w:val="0"/>
      <w:marTop w:val="0"/>
      <w:marBottom w:val="0"/>
      <w:divBdr>
        <w:top w:val="none" w:sz="0" w:space="0" w:color="auto"/>
        <w:left w:val="none" w:sz="0" w:space="0" w:color="auto"/>
        <w:bottom w:val="none" w:sz="0" w:space="0" w:color="auto"/>
        <w:right w:val="none" w:sz="0" w:space="0" w:color="auto"/>
      </w:divBdr>
    </w:div>
    <w:div w:id="209750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1055;&#1088;&#1077;&#1079;&#1077;&#1085;&#1090;&#1072;&#1094;&#1080;&#1103;.pptx" TargetMode="External"/><Relationship Id="rId13" Type="http://schemas.openxmlformats.org/officeDocument/2006/relationships/hyperlink" Target="&#1055;&#1088;&#1080;&#1083;&#1086;&#1078;&#1077;&#1085;&#1080;&#1077;%203.docx" TargetMode="External"/><Relationship Id="rId18" Type="http://schemas.openxmlformats.org/officeDocument/2006/relationships/hyperlink" Target="http://www.google.com/url?q=http%3A%2F%2Fwww.proshkolu.ru%2Fclub%2Fmaths%2Ffile2%2F322771%2F&amp;sa=D&amp;sntz=1&amp;usg=AFQjCNF1fcO4_FEamG9ewpaTrq-naB4XMQ"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1055;&#1088;&#1080;&#1083;&#1086;&#1078;&#1077;&#1085;&#1080;&#1077;%202.docx" TargetMode="External"/><Relationship Id="rId17" Type="http://schemas.openxmlformats.org/officeDocument/2006/relationships/hyperlink" Target="&#1055;&#1088;&#1077;&#1079;&#1077;&#1085;&#1090;&#1072;&#1094;&#1080;&#1103;.pptx" TargetMode="External"/><Relationship Id="rId2" Type="http://schemas.openxmlformats.org/officeDocument/2006/relationships/styles" Target="styles.xml"/><Relationship Id="rId16" Type="http://schemas.openxmlformats.org/officeDocument/2006/relationships/hyperlink" Target="&#1055;&#1088;&#1080;&#1083;&#1086;&#1078;&#1077;&#1085;&#1080;&#1077;%205.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1055;&#1088;&#1077;&#1079;&#1077;&#1085;&#1090;&#1072;&#1094;&#1080;&#1103;.pptx" TargetMode="External"/><Relationship Id="rId5" Type="http://schemas.openxmlformats.org/officeDocument/2006/relationships/webSettings" Target="webSettings.xml"/><Relationship Id="rId15" Type="http://schemas.openxmlformats.org/officeDocument/2006/relationships/hyperlink" Target="&#1055;&#1088;&#1080;&#1083;&#1086;&#1078;&#1077;&#1085;&#1080;&#1077;%204.docx" TargetMode="External"/><Relationship Id="rId10" Type="http://schemas.openxmlformats.org/officeDocument/2006/relationships/hyperlink" Target="&#1055;&#1088;&#1080;&#1083;&#1086;&#1078;&#1077;&#1085;&#1080;&#1077;%201.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1055;&#1088;&#1077;&#1079;&#1077;&#1085;&#1090;&#1072;&#1094;&#1080;&#1103;.pptx" TargetMode="External"/><Relationship Id="rId14" Type="http://schemas.openxmlformats.org/officeDocument/2006/relationships/hyperlink" Target="&#1055;&#1088;&#1077;&#1079;&#1077;&#1085;&#1090;&#1072;&#1094;&#1080;&#1103;.pp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7</Pages>
  <Words>1928</Words>
  <Characters>10990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2015-03-17T18:57:00Z</cp:lastPrinted>
  <dcterms:created xsi:type="dcterms:W3CDTF">2015-03-14T13:35:00Z</dcterms:created>
  <dcterms:modified xsi:type="dcterms:W3CDTF">2015-03-19T14:01:00Z</dcterms:modified>
</cp:coreProperties>
</file>